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D19" w:rsidRPr="007F6FB8" w:rsidRDefault="008D7046" w:rsidP="002B3D19">
      <w:pPr>
        <w:rPr>
          <w:b/>
          <w:sz w:val="52"/>
          <w:szCs w:val="52"/>
          <w14:shadow w14:blurRad="50800" w14:dist="38100" w14:dir="2700000" w14:sx="100000" w14:sy="100000" w14:kx="0" w14:ky="0" w14:algn="tl">
            <w14:srgbClr w14:val="000000">
              <w14:alpha w14:val="60000"/>
            </w14:srgbClr>
          </w14:shadow>
        </w:rPr>
      </w:pPr>
      <w:r>
        <w:rPr>
          <w:b/>
          <w:sz w:val="52"/>
          <w:szCs w:val="52"/>
          <w14:shadow w14:blurRad="50800" w14:dist="38100" w14:dir="2700000" w14:sx="100000" w14:sy="100000" w14:kx="0" w14:ky="0" w14:algn="tl">
            <w14:srgbClr w14:val="000000">
              <w14:alpha w14:val="60000"/>
            </w14:srgbClr>
          </w14:shadow>
        </w:rPr>
        <w:t>DLNA (Digital Living Network Alliance)</w:t>
      </w:r>
    </w:p>
    <w:p w:rsidR="002B3D19" w:rsidRPr="00521298" w:rsidRDefault="00664CAD" w:rsidP="002B3D19">
      <w:pPr>
        <w:spacing w:after="0"/>
        <w:rPr>
          <w:b/>
          <w:sz w:val="28"/>
          <w:szCs w:val="28"/>
        </w:rPr>
      </w:pPr>
      <w:r w:rsidRPr="00521298">
        <w:rPr>
          <w:b/>
          <w:sz w:val="28"/>
          <w:szCs w:val="28"/>
        </w:rPr>
        <w:t>SI-33-01</w:t>
      </w:r>
    </w:p>
    <w:p w:rsidR="00664CAD" w:rsidRDefault="00664CAD" w:rsidP="002B3D19">
      <w:pPr>
        <w:spacing w:after="0"/>
        <w:rPr>
          <w:b/>
          <w:sz w:val="28"/>
          <w:szCs w:val="28"/>
        </w:rPr>
      </w:pPr>
      <w:r w:rsidRPr="00521298">
        <w:rPr>
          <w:b/>
          <w:sz w:val="28"/>
          <w:szCs w:val="28"/>
        </w:rPr>
        <w:t>Kelompok</w:t>
      </w:r>
      <w:r w:rsidR="00E67A0F">
        <w:rPr>
          <w:b/>
          <w:sz w:val="28"/>
          <w:szCs w:val="28"/>
        </w:rPr>
        <w:t xml:space="preserve"> 1</w:t>
      </w:r>
      <w:r w:rsidRPr="00521298">
        <w:rPr>
          <w:b/>
          <w:sz w:val="28"/>
          <w:szCs w:val="28"/>
        </w:rPr>
        <w:t>:</w:t>
      </w:r>
    </w:p>
    <w:p w:rsidR="00E67A0F" w:rsidRPr="00521298" w:rsidRDefault="00E67A0F" w:rsidP="002B3D19">
      <w:pPr>
        <w:spacing w:after="0"/>
        <w:rPr>
          <w:b/>
          <w:sz w:val="28"/>
          <w:szCs w:val="28"/>
        </w:rPr>
      </w:pPr>
      <w:r>
        <w:rPr>
          <w:b/>
          <w:sz w:val="28"/>
          <w:szCs w:val="28"/>
        </w:rPr>
        <w:t>Wayan Dika</w:t>
      </w:r>
      <w:r>
        <w:rPr>
          <w:b/>
          <w:sz w:val="28"/>
          <w:szCs w:val="28"/>
        </w:rPr>
        <w:tab/>
      </w:r>
      <w:r>
        <w:rPr>
          <w:b/>
          <w:sz w:val="28"/>
          <w:szCs w:val="28"/>
        </w:rPr>
        <w:tab/>
      </w:r>
      <w:r>
        <w:rPr>
          <w:b/>
          <w:sz w:val="28"/>
          <w:szCs w:val="28"/>
        </w:rPr>
        <w:tab/>
        <w:t>(116090019)</w:t>
      </w:r>
    </w:p>
    <w:p w:rsidR="00E67A0F" w:rsidRDefault="00E67A0F" w:rsidP="002B3D19">
      <w:pPr>
        <w:spacing w:after="0"/>
        <w:rPr>
          <w:b/>
          <w:sz w:val="28"/>
          <w:szCs w:val="28"/>
        </w:rPr>
      </w:pPr>
      <w:r>
        <w:rPr>
          <w:b/>
          <w:sz w:val="28"/>
          <w:szCs w:val="28"/>
        </w:rPr>
        <w:t>Yoga Surya A</w:t>
      </w:r>
      <w:r>
        <w:rPr>
          <w:b/>
          <w:sz w:val="28"/>
          <w:szCs w:val="28"/>
        </w:rPr>
        <w:tab/>
      </w:r>
      <w:r>
        <w:rPr>
          <w:b/>
          <w:sz w:val="28"/>
          <w:szCs w:val="28"/>
        </w:rPr>
        <w:tab/>
        <w:t>(1160900</w:t>
      </w:r>
      <w:r w:rsidR="008D7046">
        <w:rPr>
          <w:b/>
          <w:sz w:val="28"/>
          <w:szCs w:val="28"/>
        </w:rPr>
        <w:t>21</w:t>
      </w:r>
      <w:r>
        <w:rPr>
          <w:b/>
          <w:sz w:val="28"/>
          <w:szCs w:val="28"/>
        </w:rPr>
        <w:t>)</w:t>
      </w:r>
    </w:p>
    <w:p w:rsidR="00E67A0F" w:rsidRDefault="00E67A0F" w:rsidP="002B3D19">
      <w:pPr>
        <w:spacing w:after="0"/>
        <w:rPr>
          <w:b/>
          <w:sz w:val="28"/>
          <w:szCs w:val="28"/>
        </w:rPr>
      </w:pPr>
      <w:r>
        <w:rPr>
          <w:b/>
          <w:sz w:val="28"/>
          <w:szCs w:val="28"/>
        </w:rPr>
        <w:t>Adventus Angga</w:t>
      </w:r>
      <w:r>
        <w:rPr>
          <w:b/>
          <w:sz w:val="28"/>
          <w:szCs w:val="28"/>
        </w:rPr>
        <w:tab/>
      </w:r>
      <w:r>
        <w:rPr>
          <w:b/>
          <w:sz w:val="28"/>
          <w:szCs w:val="28"/>
        </w:rPr>
        <w:tab/>
        <w:t>(1160900</w:t>
      </w:r>
      <w:r w:rsidR="008D7046">
        <w:rPr>
          <w:b/>
          <w:sz w:val="28"/>
          <w:szCs w:val="28"/>
        </w:rPr>
        <w:t>31</w:t>
      </w:r>
      <w:r>
        <w:rPr>
          <w:b/>
          <w:sz w:val="28"/>
          <w:szCs w:val="28"/>
        </w:rPr>
        <w:t>)</w:t>
      </w:r>
    </w:p>
    <w:p w:rsidR="00E67A0F" w:rsidRDefault="00E67A0F" w:rsidP="002B3D19">
      <w:pPr>
        <w:spacing w:after="0"/>
        <w:rPr>
          <w:b/>
          <w:sz w:val="28"/>
          <w:szCs w:val="28"/>
        </w:rPr>
      </w:pPr>
      <w:r>
        <w:rPr>
          <w:b/>
          <w:sz w:val="28"/>
          <w:szCs w:val="28"/>
        </w:rPr>
        <w:t>Aditya.B.Mahardhika</w:t>
      </w:r>
      <w:r>
        <w:rPr>
          <w:b/>
          <w:sz w:val="28"/>
          <w:szCs w:val="28"/>
        </w:rPr>
        <w:tab/>
        <w:t>(116090058)</w:t>
      </w:r>
    </w:p>
    <w:p w:rsidR="00E67A0F" w:rsidRPr="00521298" w:rsidRDefault="00E67A0F" w:rsidP="002B3D19">
      <w:pPr>
        <w:spacing w:after="0"/>
        <w:rPr>
          <w:b/>
          <w:sz w:val="28"/>
          <w:szCs w:val="28"/>
        </w:rPr>
      </w:pPr>
      <w:r>
        <w:rPr>
          <w:b/>
          <w:sz w:val="28"/>
          <w:szCs w:val="28"/>
        </w:rPr>
        <w:t>Kartiko Edhi</w:t>
      </w:r>
      <w:r>
        <w:rPr>
          <w:b/>
          <w:sz w:val="28"/>
          <w:szCs w:val="28"/>
        </w:rPr>
        <w:tab/>
      </w:r>
      <w:r>
        <w:rPr>
          <w:b/>
          <w:sz w:val="28"/>
          <w:szCs w:val="28"/>
        </w:rPr>
        <w:tab/>
      </w:r>
      <w:r>
        <w:rPr>
          <w:b/>
          <w:sz w:val="28"/>
          <w:szCs w:val="28"/>
        </w:rPr>
        <w:tab/>
        <w:t>(116090068)</w:t>
      </w:r>
    </w:p>
    <w:p w:rsidR="00664CAD" w:rsidRPr="00521298" w:rsidRDefault="00664CAD" w:rsidP="002B3D19">
      <w:pPr>
        <w:spacing w:after="0"/>
      </w:pPr>
      <w:r w:rsidRPr="00521298">
        <w:rPr>
          <w:b/>
          <w:sz w:val="28"/>
          <w:szCs w:val="28"/>
        </w:rPr>
        <w:t>Fariz Sofyan M</w:t>
      </w:r>
      <w:r w:rsidRPr="00521298">
        <w:rPr>
          <w:b/>
          <w:sz w:val="28"/>
          <w:szCs w:val="28"/>
        </w:rPr>
        <w:tab/>
      </w:r>
      <w:r w:rsidRPr="00521298">
        <w:rPr>
          <w:b/>
          <w:sz w:val="28"/>
          <w:szCs w:val="28"/>
        </w:rPr>
        <w:tab/>
        <w:t>(116090071)</w:t>
      </w:r>
    </w:p>
    <w:p w:rsidR="006F1E72" w:rsidRPr="00521298" w:rsidRDefault="007F6FB8" w:rsidP="006F1E72">
      <w:pPr>
        <w:rPr>
          <w:rFonts w:ascii="Times New Roman" w:hAnsi="Times New Roman" w:cs="Times New Roman"/>
          <w:b/>
          <w:sz w:val="28"/>
          <w:szCs w:val="24"/>
        </w:rPr>
      </w:pP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327025</wp:posOffset>
                </wp:positionV>
                <wp:extent cx="5400675" cy="1552575"/>
                <wp:effectExtent l="2540" t="381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552575"/>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4CB" w:rsidRPr="002B3D19" w:rsidRDefault="008D64CB" w:rsidP="002B3D19">
                            <w:pPr>
                              <w:ind w:leftChars="93" w:left="205" w:rightChars="502" w:right="1104"/>
                              <w:rPr>
                                <w:rFonts w:ascii="Times New Roman" w:hAnsi="Times New Roman" w:cs="Times New Roman"/>
                                <w:b/>
                                <w:i/>
                                <w:sz w:val="20"/>
                                <w:szCs w:val="20"/>
                              </w:rPr>
                            </w:pPr>
                            <w:r w:rsidRPr="002B3D19">
                              <w:rPr>
                                <w:rFonts w:ascii="Times New Roman" w:hAnsi="Times New Roman" w:cs="Times New Roman"/>
                                <w:b/>
                                <w:i/>
                                <w:sz w:val="20"/>
                                <w:szCs w:val="20"/>
                              </w:rPr>
                              <w:t>Lisensi Dokumen:</w:t>
                            </w:r>
                          </w:p>
                          <w:p w:rsidR="008D64CB" w:rsidRPr="002B3D19" w:rsidRDefault="008D64CB" w:rsidP="002B3D19">
                            <w:pPr>
                              <w:ind w:leftChars="93" w:left="205" w:rightChars="502" w:right="1104"/>
                              <w:jc w:val="both"/>
                              <w:rPr>
                                <w:rFonts w:ascii="Times New Roman" w:hAnsi="Times New Roman" w:cs="Times New Roman"/>
                                <w:i/>
                                <w:sz w:val="20"/>
                                <w:szCs w:val="20"/>
                              </w:rPr>
                            </w:pPr>
                            <w:r w:rsidRPr="002B3D19">
                              <w:rPr>
                                <w:rFonts w:ascii="Times New Roman" w:hAnsi="Times New Roman" w:cs="Times New Roman"/>
                                <w:i/>
                                <w:sz w:val="20"/>
                                <w:szCs w:val="20"/>
                              </w:rPr>
                              <w:t>Copyright © 2003-2007 IlmuKomputer.Com</w:t>
                            </w:r>
                          </w:p>
                          <w:p w:rsidR="008D64CB" w:rsidRPr="002B3D19" w:rsidRDefault="008D64CB" w:rsidP="002B3D19">
                            <w:pPr>
                              <w:ind w:leftChars="93" w:left="205" w:rightChars="502" w:right="1104"/>
                              <w:jc w:val="both"/>
                              <w:rPr>
                                <w:rFonts w:ascii="Times New Roman" w:hAnsi="Times New Roman" w:cs="Times New Roman"/>
                                <w:i/>
                                <w:sz w:val="20"/>
                                <w:szCs w:val="20"/>
                              </w:rPr>
                            </w:pPr>
                            <w:proofErr w:type="gramStart"/>
                            <w:r w:rsidRPr="002B3D19">
                              <w:rPr>
                                <w:rFonts w:ascii="Times New Roman" w:hAnsi="Times New Roman" w:cs="Times New Roman"/>
                                <w:i/>
                                <w:sz w:val="20"/>
                                <w:szCs w:val="20"/>
                              </w:rPr>
                              <w:t>Seluruh dokumen di IlmuKomputer.Com dapat digunakan, dimodifikasi dan disebarkan secara bebas untuk tujuan bukan komersial (nonprofit), dengan syarat tidak menghapus atau merubah atribut penulis dan pernyataan copyright yang disertakan dalam setiap dokumen.</w:t>
                            </w:r>
                            <w:proofErr w:type="gramEnd"/>
                            <w:r w:rsidRPr="002B3D19">
                              <w:rPr>
                                <w:rFonts w:ascii="Times New Roman" w:hAnsi="Times New Roman" w:cs="Times New Roman"/>
                                <w:i/>
                                <w:sz w:val="20"/>
                                <w:szCs w:val="20"/>
                              </w:rPr>
                              <w:t xml:space="preserve"> </w:t>
                            </w:r>
                            <w:proofErr w:type="gramStart"/>
                            <w:r w:rsidRPr="002B3D19">
                              <w:rPr>
                                <w:rFonts w:ascii="Times New Roman" w:hAnsi="Times New Roman" w:cs="Times New Roman"/>
                                <w:i/>
                                <w:sz w:val="20"/>
                                <w:szCs w:val="20"/>
                              </w:rPr>
                              <w:t>Tidak diperbolehkan melakukan penulisan ulang, kecuali mendapatkan ijin terlebih dahulu dari IlmuKomputer.Com.</w:t>
                            </w:r>
                            <w:proofErr w:type="gram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25.75pt;width:425.25pt;height:1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" fillcolor="#eaeaea" stroked="f">
                <v:textbox inset="5.85pt,.7pt,5.85pt,.7pt">
                  <w:txbxContent>
                    <w:p w:rsidR="008D64CB" w:rsidRPr="002B3D19" w:rsidRDefault="008D64CB" w:rsidP="002B3D19">
                      <w:pPr>
                        <w:ind w:leftChars="93" w:left="205" w:rightChars="502" w:right="1104"/>
                        <w:rPr>
                          <w:rFonts w:ascii="Times New Roman" w:hAnsi="Times New Roman" w:cs="Times New Roman"/>
                          <w:b/>
                          <w:i/>
                          <w:sz w:val="20"/>
                          <w:szCs w:val="20"/>
                        </w:rPr>
                      </w:pPr>
                      <w:r w:rsidRPr="002B3D19">
                        <w:rPr>
                          <w:rFonts w:ascii="Times New Roman" w:hAnsi="Times New Roman" w:cs="Times New Roman"/>
                          <w:b/>
                          <w:i/>
                          <w:sz w:val="20"/>
                          <w:szCs w:val="20"/>
                        </w:rPr>
                        <w:t>Lisensi Dokumen:</w:t>
                      </w:r>
                    </w:p>
                    <w:p w:rsidR="008D64CB" w:rsidRPr="002B3D19" w:rsidRDefault="008D64CB" w:rsidP="002B3D19">
                      <w:pPr>
                        <w:ind w:leftChars="93" w:left="205" w:rightChars="502" w:right="1104"/>
                        <w:jc w:val="both"/>
                        <w:rPr>
                          <w:rFonts w:ascii="Times New Roman" w:hAnsi="Times New Roman" w:cs="Times New Roman"/>
                          <w:i/>
                          <w:sz w:val="20"/>
                          <w:szCs w:val="20"/>
                        </w:rPr>
                      </w:pPr>
                      <w:r w:rsidRPr="002B3D19">
                        <w:rPr>
                          <w:rFonts w:ascii="Times New Roman" w:hAnsi="Times New Roman" w:cs="Times New Roman"/>
                          <w:i/>
                          <w:sz w:val="20"/>
                          <w:szCs w:val="20"/>
                        </w:rPr>
                        <w:t>Copyright © 2003-2007 IlmuKomputer.Com</w:t>
                      </w:r>
                    </w:p>
                    <w:p w:rsidR="008D64CB" w:rsidRPr="002B3D19" w:rsidRDefault="008D64CB" w:rsidP="002B3D19">
                      <w:pPr>
                        <w:ind w:leftChars="93" w:left="205" w:rightChars="502" w:right="1104"/>
                        <w:jc w:val="both"/>
                        <w:rPr>
                          <w:rFonts w:ascii="Times New Roman" w:hAnsi="Times New Roman" w:cs="Times New Roman"/>
                          <w:i/>
                          <w:sz w:val="20"/>
                          <w:szCs w:val="20"/>
                        </w:rPr>
                      </w:pPr>
                      <w:proofErr w:type="gramStart"/>
                      <w:r w:rsidRPr="002B3D19">
                        <w:rPr>
                          <w:rFonts w:ascii="Times New Roman" w:hAnsi="Times New Roman" w:cs="Times New Roman"/>
                          <w:i/>
                          <w:sz w:val="20"/>
                          <w:szCs w:val="20"/>
                        </w:rPr>
                        <w:t>Seluruh dokumen di IlmuKomputer.Com dapat digunakan, dimodifikasi dan disebarkan secara bebas untuk tujuan bukan komersial (nonprofit), dengan syarat tidak menghapus atau merubah atribut penulis dan pernyataan copyright yang disertakan dalam setiap dokumen.</w:t>
                      </w:r>
                      <w:proofErr w:type="gramEnd"/>
                      <w:r w:rsidRPr="002B3D19">
                        <w:rPr>
                          <w:rFonts w:ascii="Times New Roman" w:hAnsi="Times New Roman" w:cs="Times New Roman"/>
                          <w:i/>
                          <w:sz w:val="20"/>
                          <w:szCs w:val="20"/>
                        </w:rPr>
                        <w:t xml:space="preserve"> </w:t>
                      </w:r>
                      <w:proofErr w:type="gramStart"/>
                      <w:r w:rsidRPr="002B3D19">
                        <w:rPr>
                          <w:rFonts w:ascii="Times New Roman" w:hAnsi="Times New Roman" w:cs="Times New Roman"/>
                          <w:i/>
                          <w:sz w:val="20"/>
                          <w:szCs w:val="20"/>
                        </w:rPr>
                        <w:t>Tidak diperbolehkan melakukan penulisan ulang, kecuali mendapatkan ijin terlebih dahulu dari IlmuKomputer.Com.</w:t>
                      </w:r>
                      <w:proofErr w:type="gramEnd"/>
                    </w:p>
                  </w:txbxContent>
                </v:textbox>
                <w10:wrap type="square"/>
              </v:shape>
            </w:pict>
          </mc:Fallback>
        </mc:AlternateContent>
      </w:r>
    </w:p>
    <w:p w:rsidR="00957F3F" w:rsidRPr="00521298" w:rsidRDefault="00957F3F" w:rsidP="00957F3F">
      <w:pPr>
        <w:spacing w:line="360" w:lineRule="auto"/>
        <w:jc w:val="both"/>
        <w:rPr>
          <w:rFonts w:cstheme="minorHAnsi"/>
        </w:rPr>
      </w:pPr>
    </w:p>
    <w:p w:rsidR="00957F3F" w:rsidRPr="00521298" w:rsidRDefault="00957F3F" w:rsidP="00957F3F">
      <w:pPr>
        <w:spacing w:line="360" w:lineRule="auto"/>
        <w:jc w:val="both"/>
        <w:rPr>
          <w:rFonts w:cstheme="minorHAnsi"/>
        </w:rPr>
      </w:pPr>
      <w:proofErr w:type="gramStart"/>
      <w:r w:rsidRPr="00521298">
        <w:rPr>
          <w:rFonts w:cstheme="minorHAnsi"/>
        </w:rPr>
        <w:t xml:space="preserve">DLNA (Digital Living Network Alliance) merupakan sebuah organisasi asosiasi bisnis </w:t>
      </w:r>
      <w:r w:rsidRPr="00521298">
        <w:rPr>
          <w:rFonts w:cstheme="minorHAnsi"/>
          <w:i/>
        </w:rPr>
        <w:t xml:space="preserve">non-profit </w:t>
      </w:r>
      <w:r w:rsidRPr="00521298">
        <w:rPr>
          <w:rFonts w:cstheme="minorHAnsi"/>
        </w:rPr>
        <w:t xml:space="preserve">yang berkolaborasi untuk meningkatkan kemampuan </w:t>
      </w:r>
      <w:r w:rsidRPr="00521298">
        <w:rPr>
          <w:rFonts w:cstheme="minorHAnsi"/>
          <w:i/>
        </w:rPr>
        <w:t>home network</w:t>
      </w:r>
      <w:r w:rsidRPr="00521298">
        <w:rPr>
          <w:rFonts w:cstheme="minorHAnsi"/>
        </w:rPr>
        <w:t>, dengan menggunakan standard teknologi yang dapat menyatukan beragam perangkat elektronik dengan lebih mudah dibandingkan yang ada pada sekarang ini.</w:t>
      </w:r>
      <w:proofErr w:type="gramEnd"/>
      <w:r w:rsidRPr="00521298">
        <w:rPr>
          <w:rFonts w:cstheme="minorHAnsi"/>
        </w:rPr>
        <w:t xml:space="preserve"> Dua perangkat (atau bahkan lebih) yang berbeda jenis, merk, dan pabrikannya apabila telah </w:t>
      </w:r>
      <w:proofErr w:type="gramStart"/>
      <w:r w:rsidRPr="00521298">
        <w:rPr>
          <w:rFonts w:cstheme="minorHAnsi"/>
        </w:rPr>
        <w:t>memiliki  sertifikat</w:t>
      </w:r>
      <w:proofErr w:type="gramEnd"/>
      <w:r w:rsidRPr="00521298">
        <w:rPr>
          <w:rFonts w:cstheme="minorHAnsi"/>
        </w:rPr>
        <w:t xml:space="preserve"> DLNA, maka akan sangat mudah untuk saling terhubung satu sama lain.</w:t>
      </w:r>
    </w:p>
    <w:p w:rsidR="00957F3F" w:rsidRPr="00521298" w:rsidRDefault="00957F3F" w:rsidP="00957F3F">
      <w:pPr>
        <w:spacing w:line="360" w:lineRule="auto"/>
        <w:jc w:val="both"/>
        <w:rPr>
          <w:rFonts w:cstheme="minorHAnsi"/>
        </w:rPr>
      </w:pPr>
      <w:r w:rsidRPr="00521298">
        <w:rPr>
          <w:rFonts w:cstheme="minorHAnsi"/>
        </w:rPr>
        <w:t xml:space="preserve">Awalnya DLNA didirikan oleh Sony pada 2003 dengan </w:t>
      </w:r>
      <w:proofErr w:type="gramStart"/>
      <w:r w:rsidRPr="00521298">
        <w:rPr>
          <w:rFonts w:cstheme="minorHAnsi"/>
        </w:rPr>
        <w:t>nama</w:t>
      </w:r>
      <w:proofErr w:type="gramEnd"/>
      <w:r w:rsidRPr="00521298">
        <w:rPr>
          <w:rFonts w:cstheme="minorHAnsi"/>
        </w:rPr>
        <w:t xml:space="preserve"> Digital Home Working Group, setelah meyakinkan pabrikan lainnya akan kebutuhan untuk meningkatkan kemampuan komunikasi antar perangkat.</w:t>
      </w:r>
    </w:p>
    <w:p w:rsidR="00957F3F" w:rsidRPr="00521298" w:rsidRDefault="00957F3F" w:rsidP="00957F3F">
      <w:pPr>
        <w:spacing w:line="360" w:lineRule="auto"/>
        <w:jc w:val="both"/>
        <w:rPr>
          <w:rFonts w:cstheme="minorHAnsi"/>
        </w:rPr>
      </w:pPr>
      <w:r w:rsidRPr="00521298">
        <w:rPr>
          <w:rFonts w:cstheme="minorHAnsi"/>
        </w:rPr>
        <w:t xml:space="preserve">Kini anggotanya terdiri dari dari 26 member promotor dan 199 member kontributor, termasuk di dalamnya pabrikan elektronik, komputer, dan perangkat bergerak lainnya, termasuk juga </w:t>
      </w:r>
      <w:r w:rsidRPr="00521298">
        <w:rPr>
          <w:rFonts w:cstheme="minorHAnsi"/>
        </w:rPr>
        <w:lastRenderedPageBreak/>
        <w:t xml:space="preserve">pengembang software, perangkat, service dan aplikasi, dan konten provider. Member promotor adalah: ACCESS, AT&amp;T Labs, Awox, Broadcom, Cisco Systems, Comcast, DIRECTV, Dolby Laboratories, Ericsson, Hewlett-Packard, Huawei, Intel, LG Electronics, Microsoft, Motorola, Nokia, Panasonic, Promise Technology, Qualcomm, Samsung Electronics, Sharp Corporation, Sony Electronics, Technicolor, dan Verizon. </w:t>
      </w:r>
      <w:proofErr w:type="gramStart"/>
      <w:r w:rsidRPr="00521298">
        <w:rPr>
          <w:rFonts w:cstheme="minorHAnsi"/>
        </w:rPr>
        <w:t>Dengan begitu banyaknya produk yang menggunakan teknologi ini, diharapkan semua pabrikan dapat menggunakan DLNA sebagai standard jaringan rumah.</w:t>
      </w:r>
      <w:proofErr w:type="gramEnd"/>
    </w:p>
    <w:p w:rsidR="00957F3F" w:rsidRPr="00521298" w:rsidRDefault="00957F3F" w:rsidP="00957F3F">
      <w:pPr>
        <w:pStyle w:val="ListParagraph"/>
        <w:spacing w:line="360" w:lineRule="auto"/>
        <w:ind w:left="360"/>
        <w:jc w:val="both"/>
        <w:rPr>
          <w:rFonts w:cstheme="minorHAnsi"/>
        </w:rPr>
      </w:pPr>
    </w:p>
    <w:p w:rsidR="00957F3F" w:rsidRPr="00521298" w:rsidRDefault="00957F3F" w:rsidP="00957F3F">
      <w:pPr>
        <w:spacing w:line="360" w:lineRule="auto"/>
        <w:jc w:val="both"/>
        <w:rPr>
          <w:rStyle w:val="apple-style-span"/>
          <w:rFonts w:cstheme="minorHAnsi"/>
          <w:b/>
          <w:bCs/>
        </w:rPr>
      </w:pPr>
      <w:r w:rsidRPr="00521298">
        <w:rPr>
          <w:rStyle w:val="apple-style-span"/>
          <w:rFonts w:cstheme="minorHAnsi"/>
          <w:b/>
          <w:bCs/>
        </w:rPr>
        <w:t xml:space="preserve">Bagaimana </w:t>
      </w:r>
      <w:proofErr w:type="gramStart"/>
      <w:r w:rsidRPr="00521298">
        <w:rPr>
          <w:rStyle w:val="apple-style-span"/>
          <w:rFonts w:cstheme="minorHAnsi"/>
          <w:b/>
          <w:bCs/>
        </w:rPr>
        <w:t>cara</w:t>
      </w:r>
      <w:proofErr w:type="gramEnd"/>
      <w:r w:rsidRPr="00521298">
        <w:rPr>
          <w:rStyle w:val="apple-style-span"/>
          <w:rFonts w:cstheme="minorHAnsi"/>
          <w:b/>
          <w:bCs/>
        </w:rPr>
        <w:t xml:space="preserve"> kerja DLNA?</w:t>
      </w:r>
    </w:p>
    <w:p w:rsidR="00957F3F" w:rsidRPr="00521298" w:rsidRDefault="00957F3F" w:rsidP="00957F3F">
      <w:pPr>
        <w:spacing w:line="360" w:lineRule="auto"/>
        <w:jc w:val="both"/>
        <w:rPr>
          <w:rStyle w:val="apple-style-span"/>
          <w:rFonts w:cstheme="minorHAnsi"/>
        </w:rPr>
      </w:pPr>
      <w:r w:rsidRPr="00521298">
        <w:rPr>
          <w:rStyle w:val="apple-style-span"/>
          <w:rFonts w:cstheme="minorHAnsi"/>
        </w:rPr>
        <w:t>DLNA dibangun di atas UPnP (</w:t>
      </w:r>
      <w:r w:rsidRPr="00521298">
        <w:rPr>
          <w:rStyle w:val="apple-style-span"/>
          <w:rFonts w:cstheme="minorHAnsi"/>
          <w:i/>
        </w:rPr>
        <w:t>Universal Plug and Play</w:t>
      </w:r>
      <w:r w:rsidRPr="00521298">
        <w:rPr>
          <w:rStyle w:val="apple-style-span"/>
          <w:rFonts w:cstheme="minorHAnsi"/>
        </w:rPr>
        <w:t xml:space="preserve">) dan memungkinkan perangkat untuk menemukan satu </w:t>
      </w:r>
      <w:proofErr w:type="gramStart"/>
      <w:r w:rsidRPr="00521298">
        <w:rPr>
          <w:rStyle w:val="apple-style-span"/>
          <w:rFonts w:cstheme="minorHAnsi"/>
        </w:rPr>
        <w:t>sama</w:t>
      </w:r>
      <w:proofErr w:type="gramEnd"/>
      <w:r w:rsidRPr="00521298">
        <w:rPr>
          <w:rStyle w:val="apple-style-span"/>
          <w:rFonts w:cstheme="minorHAnsi"/>
        </w:rPr>
        <w:t xml:space="preserve"> lain menggunakan pesan siaran. Perangkat kemudian dapat berbagi informasi tentang layanan </w:t>
      </w:r>
      <w:proofErr w:type="gramStart"/>
      <w:r w:rsidRPr="00521298">
        <w:rPr>
          <w:rStyle w:val="apple-style-span"/>
          <w:rFonts w:cstheme="minorHAnsi"/>
        </w:rPr>
        <w:t>apa</w:t>
      </w:r>
      <w:proofErr w:type="gramEnd"/>
      <w:r w:rsidRPr="00521298">
        <w:rPr>
          <w:rStyle w:val="apple-style-span"/>
          <w:rFonts w:cstheme="minorHAnsi"/>
        </w:rPr>
        <w:t xml:space="preserve"> yang mereka tawarkan.</w:t>
      </w:r>
    </w:p>
    <w:p w:rsidR="00957F3F" w:rsidRPr="00521298" w:rsidRDefault="00957F3F" w:rsidP="00957F3F">
      <w:pPr>
        <w:spacing w:line="360" w:lineRule="auto"/>
        <w:jc w:val="both"/>
        <w:rPr>
          <w:rStyle w:val="apple-style-span"/>
          <w:rFonts w:cstheme="minorHAnsi"/>
        </w:rPr>
      </w:pPr>
      <w:bookmarkStart w:id="0" w:name="more"/>
      <w:bookmarkEnd w:id="0"/>
      <w:proofErr w:type="gramStart"/>
      <w:r w:rsidRPr="00521298">
        <w:rPr>
          <w:rStyle w:val="apple-style-span"/>
          <w:rFonts w:cstheme="minorHAnsi"/>
        </w:rPr>
        <w:t>DLNA menetapkan standar dan pedoman untuk perangkat media jaringan rumahan.</w:t>
      </w:r>
      <w:proofErr w:type="gramEnd"/>
      <w:r w:rsidRPr="00521298">
        <w:rPr>
          <w:rStyle w:val="apple-style-span"/>
          <w:rFonts w:cstheme="minorHAnsi"/>
        </w:rPr>
        <w:t xml:space="preserve"> </w:t>
      </w:r>
      <w:proofErr w:type="gramStart"/>
      <w:r w:rsidRPr="00521298">
        <w:rPr>
          <w:rStyle w:val="apple-style-span"/>
          <w:rFonts w:cstheme="minorHAnsi"/>
        </w:rPr>
        <w:t>Sebuah perangkat dapat menerima sertifikasi DLNA.</w:t>
      </w:r>
      <w:proofErr w:type="gramEnd"/>
      <w:r w:rsidRPr="00521298">
        <w:rPr>
          <w:rStyle w:val="apple-style-span"/>
          <w:rFonts w:cstheme="minorHAnsi"/>
        </w:rPr>
        <w:t xml:space="preserve"> Sertifikasi ini memungkinkan konsumen mengetahui bahwa bila perangkat yang ber-DLNA tersambung ke jaringan rumah, maka secara otomatis </w:t>
      </w:r>
      <w:proofErr w:type="gramStart"/>
      <w:r w:rsidRPr="00521298">
        <w:rPr>
          <w:rStyle w:val="apple-style-span"/>
          <w:rFonts w:cstheme="minorHAnsi"/>
        </w:rPr>
        <w:t>akan</w:t>
      </w:r>
      <w:proofErr w:type="gramEnd"/>
      <w:r w:rsidRPr="00521298">
        <w:rPr>
          <w:rStyle w:val="apple-style-span"/>
          <w:rFonts w:cstheme="minorHAnsi"/>
        </w:rPr>
        <w:t xml:space="preserve"> berkomunikasi dan tersambung dengan produk lain yang bersertifikat DLNA juga.</w:t>
      </w:r>
    </w:p>
    <w:p w:rsidR="00957F3F" w:rsidRPr="00521298" w:rsidRDefault="00957F3F" w:rsidP="00957F3F">
      <w:pPr>
        <w:spacing w:line="360" w:lineRule="auto"/>
        <w:jc w:val="both"/>
        <w:rPr>
          <w:rStyle w:val="apple-style-span"/>
          <w:rFonts w:cstheme="minorHAnsi"/>
        </w:rPr>
      </w:pPr>
      <w:proofErr w:type="gramStart"/>
      <w:r w:rsidRPr="00521298">
        <w:rPr>
          <w:rStyle w:val="apple-style-span"/>
          <w:rFonts w:cstheme="minorHAnsi"/>
        </w:rPr>
        <w:t>Perangkat yang bersertifikat DLNA dapat menemukan dan memutar film, mengirim, menampilkan dan / atau meng-upload foto, mencari, mengirim, bermain dan / atau men-download musik, mengirim dan mencetak foto.</w:t>
      </w:r>
      <w:proofErr w:type="gramEnd"/>
    </w:p>
    <w:p w:rsidR="00957F3F" w:rsidRPr="00521298" w:rsidRDefault="00957F3F" w:rsidP="00957F3F">
      <w:pPr>
        <w:spacing w:line="360" w:lineRule="auto"/>
        <w:jc w:val="both"/>
        <w:rPr>
          <w:rStyle w:val="apple-style-span"/>
          <w:rFonts w:cstheme="minorHAnsi"/>
        </w:rPr>
      </w:pPr>
      <w:r w:rsidRPr="00521298">
        <w:rPr>
          <w:rStyle w:val="apple-style-span"/>
          <w:rFonts w:cstheme="minorHAnsi"/>
        </w:rPr>
        <w:t xml:space="preserve">Awalnya Digital Living Network Alliance (DLNA) adalah organisasi kolaboratif perdagangan </w:t>
      </w:r>
      <w:r w:rsidRPr="00521298">
        <w:rPr>
          <w:rStyle w:val="apple-style-span"/>
          <w:rFonts w:cstheme="minorHAnsi"/>
          <w:i/>
        </w:rPr>
        <w:t>non-profit</w:t>
      </w:r>
      <w:r w:rsidRPr="00521298">
        <w:rPr>
          <w:rStyle w:val="apple-style-span"/>
          <w:rFonts w:cstheme="minorHAnsi"/>
        </w:rPr>
        <w:t xml:space="preserve"> yang didirikan</w:t>
      </w:r>
      <w:r w:rsidR="00F1765C" w:rsidRPr="00521298">
        <w:rPr>
          <w:rStyle w:val="apple-style-span"/>
          <w:rFonts w:cstheme="minorHAnsi"/>
        </w:rPr>
        <w:t xml:space="preserve"> oleh Sony pada bulan Juni 2003</w:t>
      </w:r>
      <w:r w:rsidRPr="00521298">
        <w:rPr>
          <w:rStyle w:val="apple-style-span"/>
          <w:rFonts w:cstheme="minorHAnsi"/>
        </w:rPr>
        <w:t xml:space="preserve"> dan memiliki lebih dari 250 perusahaan anggota, di</w:t>
      </w:r>
      <w:r w:rsidR="00F1765C" w:rsidRPr="00521298">
        <w:rPr>
          <w:rStyle w:val="apple-style-span"/>
          <w:rFonts w:cstheme="minorHAnsi"/>
        </w:rPr>
        <w:t xml:space="preserve"> </w:t>
      </w:r>
      <w:r w:rsidRPr="00521298">
        <w:rPr>
          <w:rStyle w:val="apple-style-span"/>
          <w:rFonts w:cstheme="minorHAnsi"/>
        </w:rPr>
        <w:t xml:space="preserve">dalam mobile atau selular, PC, dan industri penyedia layanan. </w:t>
      </w:r>
      <w:proofErr w:type="gramStart"/>
      <w:r w:rsidRPr="00521298">
        <w:rPr>
          <w:rStyle w:val="apple-style-span"/>
          <w:rFonts w:cstheme="minorHAnsi"/>
        </w:rPr>
        <w:t>Anggota Aliansi telah menyatakan tujuan umum menggunakan teknologi berbasis standar untuk memermudah konsumen untuk menggunakannya, berbagi dan menikmati musik, foto digital, dan video.</w:t>
      </w:r>
      <w:proofErr w:type="gramEnd"/>
      <w:r w:rsidRPr="00521298">
        <w:rPr>
          <w:rStyle w:val="apple-style-span"/>
          <w:rFonts w:cstheme="minorHAnsi"/>
        </w:rPr>
        <w:t xml:space="preserve"> </w:t>
      </w:r>
      <w:proofErr w:type="gramStart"/>
      <w:r w:rsidRPr="00521298">
        <w:rPr>
          <w:rStyle w:val="apple-style-span"/>
          <w:rFonts w:cstheme="minorHAnsi"/>
        </w:rPr>
        <w:t>Pada Januari 2011, lebih dari 9.000 perangkat yang berbeda telah memperoleh status "Sertifikasi DLNA"</w:t>
      </w:r>
      <w:r w:rsidR="00F1765C" w:rsidRPr="00521298">
        <w:rPr>
          <w:rStyle w:val="apple-style-span"/>
          <w:rFonts w:cstheme="minorHAnsi"/>
        </w:rPr>
        <w:t xml:space="preserve"> yang</w:t>
      </w:r>
      <w:r w:rsidRPr="00521298">
        <w:rPr>
          <w:rStyle w:val="apple-style-span"/>
          <w:rFonts w:cstheme="minorHAnsi"/>
        </w:rPr>
        <w:t xml:space="preserve"> ditandai dengan logo pada kemasannya dan mengkonfirmasikan interoperabilitas dengan perangkat lainnya</w:t>
      </w:r>
      <w:r w:rsidR="00F1765C" w:rsidRPr="00521298">
        <w:rPr>
          <w:rStyle w:val="apple-style-span"/>
          <w:rFonts w:cstheme="minorHAnsi"/>
        </w:rPr>
        <w:t>.</w:t>
      </w:r>
      <w:proofErr w:type="gramEnd"/>
      <w:r w:rsidRPr="00521298">
        <w:rPr>
          <w:rStyle w:val="apple-style-span"/>
          <w:rFonts w:cstheme="minorHAnsi"/>
        </w:rPr>
        <w:t xml:space="preserve"> Diperkirakan bahwa lebih da</w:t>
      </w:r>
      <w:r w:rsidR="00521298" w:rsidRPr="00521298">
        <w:rPr>
          <w:rStyle w:val="apple-style-span"/>
          <w:rFonts w:cstheme="minorHAnsi"/>
        </w:rPr>
        <w:t>ri 440 juta DLNA-bersertifikat,</w:t>
      </w:r>
      <w:r w:rsidRPr="00521298">
        <w:rPr>
          <w:rStyle w:val="apple-style-span"/>
          <w:rFonts w:cstheme="minorHAnsi"/>
        </w:rPr>
        <w:t xml:space="preserve"> perangkat, dari kamera digital ke game konsol dan TV, sudah terpasang di rumah penggunanya.</w:t>
      </w:r>
    </w:p>
    <w:p w:rsidR="00957F3F" w:rsidRPr="00521298" w:rsidRDefault="00957F3F" w:rsidP="00957F3F">
      <w:pPr>
        <w:spacing w:line="360" w:lineRule="auto"/>
        <w:jc w:val="both"/>
        <w:rPr>
          <w:rStyle w:val="apple-style-span"/>
          <w:rFonts w:cstheme="minorHAnsi"/>
          <w:sz w:val="20"/>
          <w:szCs w:val="20"/>
        </w:rPr>
      </w:pPr>
    </w:p>
    <w:p w:rsidR="00957F3F" w:rsidRPr="00521298" w:rsidRDefault="00477CF5" w:rsidP="00957F3F">
      <w:pPr>
        <w:spacing w:line="360" w:lineRule="auto"/>
        <w:jc w:val="both"/>
        <w:rPr>
          <w:rFonts w:cstheme="minorHAnsi"/>
          <w:sz w:val="24"/>
          <w:szCs w:val="24"/>
        </w:rPr>
      </w:pPr>
      <w:r w:rsidRPr="00521298">
        <w:rPr>
          <w:rFonts w:cstheme="minorHAnsi"/>
          <w:noProof/>
        </w:rPr>
        <w:drawing>
          <wp:inline distT="0" distB="0" distL="0" distR="0" wp14:anchorId="01DAF416" wp14:editId="47D29D53">
            <wp:extent cx="3810000" cy="2152650"/>
            <wp:effectExtent l="0" t="0" r="0" b="0"/>
            <wp:docPr id="15" name="Picture 15" descr="http://4.bp.blogspot.com/-9e-MB5FD8u8/Te0ThyGreLI/AAAAAAAAAfI/Axhfd7QXbPA/s1600/dlna-daisy-ch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9e-MB5FD8u8/Te0ThyGreLI/AAAAAAAAAfI/Axhfd7QXbPA/s1600/dlna-daisy-chain.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810000" cy="2152650"/>
                    </a:xfrm>
                    <a:prstGeom prst="rect">
                      <a:avLst/>
                    </a:prstGeom>
                    <a:noFill/>
                    <a:ln>
                      <a:noFill/>
                    </a:ln>
                  </pic:spPr>
                </pic:pic>
              </a:graphicData>
            </a:graphic>
          </wp:inline>
        </w:drawing>
      </w:r>
      <w:r w:rsidR="00957F3F" w:rsidRPr="00521298">
        <w:rPr>
          <w:rFonts w:cstheme="minorHAnsi"/>
        </w:rPr>
        <w:tab/>
      </w:r>
      <w:r w:rsidR="00957F3F" w:rsidRPr="00521298">
        <w:rPr>
          <w:rFonts w:cstheme="minorHAnsi"/>
          <w:sz w:val="24"/>
          <w:szCs w:val="24"/>
        </w:rPr>
        <w:tab/>
      </w:r>
    </w:p>
    <w:p w:rsidR="00957F3F" w:rsidRPr="00521298" w:rsidRDefault="00957F3F" w:rsidP="00957F3F">
      <w:pPr>
        <w:spacing w:line="360" w:lineRule="auto"/>
        <w:jc w:val="both"/>
        <w:rPr>
          <w:rFonts w:cstheme="minorHAnsi"/>
          <w:sz w:val="24"/>
          <w:szCs w:val="24"/>
        </w:rPr>
      </w:pPr>
    </w:p>
    <w:p w:rsidR="00957F3F" w:rsidRPr="00521298" w:rsidRDefault="00957F3F" w:rsidP="00957F3F">
      <w:pPr>
        <w:spacing w:line="360" w:lineRule="auto"/>
        <w:jc w:val="both"/>
        <w:rPr>
          <w:rFonts w:cstheme="minorHAnsi"/>
          <w:b/>
          <w:sz w:val="24"/>
          <w:szCs w:val="24"/>
        </w:rPr>
      </w:pPr>
      <w:r w:rsidRPr="00521298">
        <w:rPr>
          <w:rFonts w:cstheme="minorHAnsi"/>
          <w:b/>
          <w:sz w:val="24"/>
          <w:szCs w:val="24"/>
        </w:rPr>
        <w:t>Organisasi DLNA</w:t>
      </w:r>
    </w:p>
    <w:p w:rsidR="00957F3F" w:rsidRPr="00521298" w:rsidRDefault="00957F3F" w:rsidP="00957F3F">
      <w:pPr>
        <w:spacing w:line="360" w:lineRule="auto"/>
        <w:jc w:val="both"/>
        <w:rPr>
          <w:rFonts w:cstheme="minorHAnsi"/>
        </w:rPr>
      </w:pPr>
      <w:proofErr w:type="gramStart"/>
      <w:r w:rsidRPr="00521298">
        <w:rPr>
          <w:rFonts w:cstheme="minorHAnsi"/>
        </w:rPr>
        <w:t xml:space="preserve">DLNA diatur oleh </w:t>
      </w:r>
      <w:r w:rsidRPr="00521298">
        <w:rPr>
          <w:rFonts w:cstheme="minorHAnsi"/>
          <w:i/>
        </w:rPr>
        <w:t>board of director</w:t>
      </w:r>
      <w:r w:rsidRPr="00521298">
        <w:rPr>
          <w:rFonts w:cstheme="minorHAnsi"/>
        </w:rPr>
        <w:t>, terdiri dari 9 anggota.</w:t>
      </w:r>
      <w:proofErr w:type="gramEnd"/>
      <w:r w:rsidRPr="00521298">
        <w:rPr>
          <w:rFonts w:cstheme="minorHAnsi"/>
        </w:rPr>
        <w:t xml:space="preserve"> </w:t>
      </w:r>
      <w:proofErr w:type="gramStart"/>
      <w:r w:rsidRPr="00521298">
        <w:rPr>
          <w:rFonts w:cstheme="minorHAnsi"/>
        </w:rPr>
        <w:t>8 perwakilan permanen adalah dari perusahaan Broadcom, Intel, Microsoft, Nokia, Panasonic, Samsung Electronics, Sony Electronics, dan Technicolor.</w:t>
      </w:r>
      <w:proofErr w:type="gramEnd"/>
      <w:r w:rsidRPr="00521298">
        <w:rPr>
          <w:rFonts w:cstheme="minorHAnsi"/>
        </w:rPr>
        <w:t xml:space="preserve"> </w:t>
      </w:r>
      <w:proofErr w:type="gramStart"/>
      <w:r w:rsidRPr="00521298">
        <w:rPr>
          <w:rFonts w:cstheme="minorHAnsi"/>
        </w:rPr>
        <w:t>Satu perwakilan lagi dipilih oleh member-member promotor.</w:t>
      </w:r>
      <w:proofErr w:type="gramEnd"/>
      <w:r w:rsidRPr="00521298">
        <w:rPr>
          <w:rFonts w:cstheme="minorHAnsi"/>
        </w:rPr>
        <w:t xml:space="preserve"> </w:t>
      </w:r>
      <w:r w:rsidRPr="00521298">
        <w:rPr>
          <w:rFonts w:cstheme="minorHAnsi"/>
          <w:i/>
        </w:rPr>
        <w:t>Board of Director</w:t>
      </w:r>
      <w:r w:rsidRPr="00521298">
        <w:rPr>
          <w:rFonts w:cstheme="minorHAnsi"/>
        </w:rPr>
        <w:t xml:space="preserve"> </w:t>
      </w:r>
      <w:proofErr w:type="gramStart"/>
      <w:r w:rsidRPr="00521298">
        <w:rPr>
          <w:rFonts w:cstheme="minorHAnsi"/>
        </w:rPr>
        <w:t>mengawasi</w:t>
      </w:r>
      <w:proofErr w:type="gramEnd"/>
      <w:r w:rsidRPr="00521298">
        <w:rPr>
          <w:rFonts w:cstheme="minorHAnsi"/>
        </w:rPr>
        <w:t xml:space="preserve"> aktivitas dari 4 komite: </w:t>
      </w:r>
    </w:p>
    <w:p w:rsidR="00957F3F" w:rsidRPr="00521298" w:rsidRDefault="00957F3F" w:rsidP="00957F3F">
      <w:pPr>
        <w:pStyle w:val="ListParagraph"/>
        <w:numPr>
          <w:ilvl w:val="0"/>
          <w:numId w:val="22"/>
        </w:numPr>
        <w:spacing w:line="360" w:lineRule="auto"/>
        <w:jc w:val="both"/>
        <w:rPr>
          <w:rFonts w:cstheme="minorHAnsi"/>
        </w:rPr>
      </w:pPr>
      <w:r w:rsidRPr="00521298">
        <w:rPr>
          <w:rFonts w:cstheme="minorHAnsi"/>
        </w:rPr>
        <w:t>Komite Ekosistem, merencanakan pengembangan masa depan DLNA</w:t>
      </w:r>
    </w:p>
    <w:p w:rsidR="00957F3F" w:rsidRPr="00521298" w:rsidRDefault="00957F3F" w:rsidP="00957F3F">
      <w:pPr>
        <w:pStyle w:val="ListParagraph"/>
        <w:numPr>
          <w:ilvl w:val="0"/>
          <w:numId w:val="22"/>
        </w:numPr>
        <w:spacing w:line="360" w:lineRule="auto"/>
        <w:jc w:val="both"/>
        <w:rPr>
          <w:rFonts w:cstheme="minorHAnsi"/>
        </w:rPr>
      </w:pPr>
      <w:r w:rsidRPr="00521298">
        <w:rPr>
          <w:rFonts w:cstheme="minorHAnsi"/>
        </w:rPr>
        <w:t>Komite Compliance</w:t>
      </w:r>
      <w:r w:rsidR="00521298" w:rsidRPr="00521298">
        <w:rPr>
          <w:rFonts w:cstheme="minorHAnsi"/>
        </w:rPr>
        <w:t xml:space="preserve"> </w:t>
      </w:r>
      <w:r w:rsidRPr="00521298">
        <w:rPr>
          <w:rFonts w:cstheme="minorHAnsi"/>
        </w:rPr>
        <w:t>&amp;</w:t>
      </w:r>
      <w:r w:rsidR="00521298" w:rsidRPr="00521298">
        <w:rPr>
          <w:rFonts w:cstheme="minorHAnsi"/>
        </w:rPr>
        <w:t xml:space="preserve"> </w:t>
      </w:r>
      <w:r w:rsidRPr="00521298">
        <w:rPr>
          <w:rFonts w:cstheme="minorHAnsi"/>
        </w:rPr>
        <w:t>Test, mengawasi program sertifikasi dan perkembangannya</w:t>
      </w:r>
    </w:p>
    <w:p w:rsidR="00957F3F" w:rsidRPr="00521298" w:rsidRDefault="00957F3F" w:rsidP="00957F3F">
      <w:pPr>
        <w:pStyle w:val="ListParagraph"/>
        <w:numPr>
          <w:ilvl w:val="0"/>
          <w:numId w:val="22"/>
        </w:numPr>
        <w:spacing w:line="360" w:lineRule="auto"/>
        <w:jc w:val="both"/>
        <w:rPr>
          <w:rFonts w:cstheme="minorHAnsi"/>
        </w:rPr>
      </w:pPr>
      <w:r w:rsidRPr="00521298">
        <w:rPr>
          <w:rFonts w:cstheme="minorHAnsi"/>
        </w:rPr>
        <w:t>Komite Marketing, mempromosikan DLNA</w:t>
      </w:r>
    </w:p>
    <w:p w:rsidR="00957F3F" w:rsidRPr="00521298" w:rsidRDefault="00957F3F" w:rsidP="00957F3F">
      <w:pPr>
        <w:pStyle w:val="ListParagraph"/>
        <w:numPr>
          <w:ilvl w:val="0"/>
          <w:numId w:val="22"/>
        </w:numPr>
        <w:spacing w:line="360" w:lineRule="auto"/>
        <w:jc w:val="both"/>
        <w:rPr>
          <w:rFonts w:cstheme="minorHAnsi"/>
        </w:rPr>
      </w:pPr>
      <w:r w:rsidRPr="00521298">
        <w:rPr>
          <w:rFonts w:cstheme="minorHAnsi"/>
        </w:rPr>
        <w:t>Komite Teknis, menulis aturan dan panduan DLNA</w:t>
      </w:r>
    </w:p>
    <w:p w:rsidR="00957F3F" w:rsidRPr="00521298" w:rsidRDefault="00957F3F" w:rsidP="00957F3F">
      <w:pPr>
        <w:spacing w:line="360" w:lineRule="auto"/>
        <w:jc w:val="both"/>
        <w:rPr>
          <w:rFonts w:cstheme="minorHAnsi"/>
          <w:b/>
          <w:sz w:val="24"/>
          <w:szCs w:val="24"/>
        </w:rPr>
      </w:pPr>
    </w:p>
    <w:p w:rsidR="00957F3F" w:rsidRPr="00521298" w:rsidRDefault="00957F3F" w:rsidP="00957F3F">
      <w:pPr>
        <w:spacing w:line="360" w:lineRule="auto"/>
        <w:jc w:val="both"/>
        <w:rPr>
          <w:rFonts w:cstheme="minorHAnsi"/>
          <w:b/>
          <w:sz w:val="24"/>
          <w:szCs w:val="24"/>
        </w:rPr>
      </w:pPr>
      <w:r w:rsidRPr="00521298">
        <w:rPr>
          <w:rFonts w:cstheme="minorHAnsi"/>
          <w:b/>
          <w:noProof/>
          <w:sz w:val="24"/>
          <w:szCs w:val="24"/>
        </w:rPr>
        <w:lastRenderedPageBreak/>
        <w:drawing>
          <wp:inline distT="0" distB="0" distL="0" distR="0" wp14:anchorId="6138B130" wp14:editId="56F27A85">
            <wp:extent cx="5629275" cy="2343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2343150"/>
                    </a:xfrm>
                    <a:prstGeom prst="rect">
                      <a:avLst/>
                    </a:prstGeom>
                    <a:noFill/>
                    <a:ln>
                      <a:noFill/>
                    </a:ln>
                  </pic:spPr>
                </pic:pic>
              </a:graphicData>
            </a:graphic>
          </wp:inline>
        </w:drawing>
      </w:r>
    </w:p>
    <w:p w:rsidR="00957F3F" w:rsidRPr="00521298" w:rsidRDefault="00957F3F" w:rsidP="00957F3F">
      <w:pPr>
        <w:spacing w:line="360" w:lineRule="auto"/>
        <w:jc w:val="both"/>
        <w:rPr>
          <w:rFonts w:cstheme="minorHAnsi"/>
          <w:i/>
        </w:rPr>
      </w:pPr>
      <w:r w:rsidRPr="00521298">
        <w:rPr>
          <w:rFonts w:cstheme="minorHAnsi"/>
        </w:rPr>
        <w:t xml:space="preserve">Berikut merupakan kegiatan dari para </w:t>
      </w:r>
      <w:r w:rsidRPr="00521298">
        <w:rPr>
          <w:rFonts w:cstheme="minorHAnsi"/>
          <w:i/>
        </w:rPr>
        <w:t>committee</w:t>
      </w:r>
      <w:r w:rsidRPr="00521298">
        <w:rPr>
          <w:rFonts w:cstheme="minorHAnsi"/>
        </w:rPr>
        <w:t>:</w:t>
      </w:r>
    </w:p>
    <w:p w:rsidR="00957F3F" w:rsidRPr="00521298" w:rsidRDefault="00957F3F" w:rsidP="00957F3F">
      <w:pPr>
        <w:spacing w:line="360" w:lineRule="auto"/>
        <w:jc w:val="both"/>
        <w:rPr>
          <w:rFonts w:cstheme="minorHAnsi"/>
          <w:sz w:val="24"/>
          <w:szCs w:val="24"/>
        </w:rPr>
      </w:pPr>
      <w:r w:rsidRPr="00521298">
        <w:rPr>
          <w:rFonts w:cstheme="minorHAnsi"/>
          <w:noProof/>
          <w:sz w:val="24"/>
          <w:szCs w:val="24"/>
        </w:rPr>
        <w:drawing>
          <wp:inline distT="0" distB="0" distL="0" distR="0" wp14:anchorId="2F53125D" wp14:editId="20F44FA8">
            <wp:extent cx="5724525" cy="39147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3914775"/>
                    </a:xfrm>
                    <a:prstGeom prst="rect">
                      <a:avLst/>
                    </a:prstGeom>
                    <a:noFill/>
                    <a:ln>
                      <a:noFill/>
                    </a:ln>
                  </pic:spPr>
                </pic:pic>
              </a:graphicData>
            </a:graphic>
          </wp:inline>
        </w:drawing>
      </w:r>
    </w:p>
    <w:p w:rsidR="00957F3F" w:rsidRPr="00521298" w:rsidRDefault="00957F3F" w:rsidP="00957F3F">
      <w:pPr>
        <w:pStyle w:val="ListParagraph"/>
        <w:spacing w:line="360" w:lineRule="auto"/>
        <w:ind w:left="360"/>
        <w:jc w:val="both"/>
        <w:rPr>
          <w:rFonts w:cstheme="minorHAnsi"/>
        </w:rPr>
      </w:pPr>
    </w:p>
    <w:p w:rsidR="00957F3F" w:rsidRPr="00521298" w:rsidRDefault="00957F3F" w:rsidP="00957F3F">
      <w:pPr>
        <w:pStyle w:val="Heading1"/>
        <w:spacing w:before="0" w:beforeAutospacing="0" w:after="0" w:afterAutospacing="0" w:line="360" w:lineRule="auto"/>
        <w:rPr>
          <w:rFonts w:asciiTheme="minorHAnsi" w:hAnsiTheme="minorHAnsi" w:cstheme="minorHAnsi"/>
          <w:bCs w:val="0"/>
          <w:sz w:val="24"/>
          <w:szCs w:val="24"/>
        </w:rPr>
      </w:pPr>
      <w:r w:rsidRPr="00521298">
        <w:rPr>
          <w:rFonts w:asciiTheme="minorHAnsi" w:hAnsiTheme="minorHAnsi" w:cstheme="minorHAnsi"/>
          <w:bCs w:val="0"/>
          <w:sz w:val="24"/>
          <w:szCs w:val="24"/>
          <w:shd w:val="clear" w:color="auto" w:fill="E6ECF9"/>
        </w:rPr>
        <w:t>NILAI PROPOSISI DLNA</w:t>
      </w:r>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rPr>
      </w:pPr>
      <w:proofErr w:type="gramStart"/>
      <w:r w:rsidRPr="00521298">
        <w:rPr>
          <w:rFonts w:asciiTheme="minorHAnsi" w:hAnsiTheme="minorHAnsi" w:cstheme="minorHAnsi"/>
        </w:rPr>
        <w:t>Untuk interoperabilitas digital untuk berhasil, konsumen, produsen, penyedia layanan</w:t>
      </w:r>
      <w:r w:rsidR="00521298">
        <w:rPr>
          <w:rFonts w:asciiTheme="minorHAnsi" w:hAnsiTheme="minorHAnsi" w:cstheme="minorHAnsi"/>
        </w:rPr>
        <w:t>,</w:t>
      </w:r>
      <w:r w:rsidRPr="00521298">
        <w:rPr>
          <w:rFonts w:asciiTheme="minorHAnsi" w:hAnsiTheme="minorHAnsi" w:cstheme="minorHAnsi"/>
        </w:rPr>
        <w:t xml:space="preserve"> dan penyedia konten semua harus melihat nilai yang kuat dalam interoperabilitas itu.</w:t>
      </w:r>
      <w:proofErr w:type="gramEnd"/>
      <w:r w:rsidRPr="00521298">
        <w:rPr>
          <w:rStyle w:val="apple-converted-space"/>
          <w:rFonts w:asciiTheme="minorHAnsi" w:hAnsiTheme="minorHAnsi" w:cstheme="minorHAnsi"/>
        </w:rPr>
        <w:t> </w:t>
      </w:r>
      <w:proofErr w:type="gramStart"/>
      <w:r w:rsidRPr="00521298">
        <w:rPr>
          <w:rFonts w:asciiTheme="minorHAnsi" w:hAnsiTheme="minorHAnsi" w:cstheme="minorHAnsi"/>
        </w:rPr>
        <w:t xml:space="preserve">Konsumen tidak mungkin untuk mengadopsi dan membayar premi untuk produk </w:t>
      </w:r>
      <w:r w:rsidRPr="00521298">
        <w:rPr>
          <w:rFonts w:asciiTheme="minorHAnsi" w:hAnsiTheme="minorHAnsi" w:cstheme="minorHAnsi"/>
        </w:rPr>
        <w:lastRenderedPageBreak/>
        <w:t>rumah digital jika mereka tidak memenuhi janji mereka kinerja, kemampuan dan kesederhanaan.</w:t>
      </w:r>
      <w:proofErr w:type="gramEnd"/>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rPr>
      </w:pPr>
      <w:r w:rsidRPr="00521298">
        <w:rPr>
          <w:rFonts w:asciiTheme="minorHAnsi" w:hAnsiTheme="minorHAnsi" w:cstheme="minorHAnsi"/>
        </w:rPr>
        <w:t xml:space="preserve">Demikian juga, CE, PC dan produsen perangkat mobile </w:t>
      </w:r>
      <w:proofErr w:type="gramStart"/>
      <w:r w:rsidRPr="00521298">
        <w:rPr>
          <w:rFonts w:asciiTheme="minorHAnsi" w:hAnsiTheme="minorHAnsi" w:cstheme="minorHAnsi"/>
        </w:rPr>
        <w:t>akan</w:t>
      </w:r>
      <w:proofErr w:type="gramEnd"/>
      <w:r w:rsidRPr="00521298">
        <w:rPr>
          <w:rFonts w:asciiTheme="minorHAnsi" w:hAnsiTheme="minorHAnsi" w:cstheme="minorHAnsi"/>
        </w:rPr>
        <w:t xml:space="preserve"> memiliki sedikit motivasi untuk mengembangkan produk interoperable jika pasar tidak memberikan peluang bisnis yang jelas.</w:t>
      </w:r>
      <w:r w:rsidRPr="00521298">
        <w:rPr>
          <w:rStyle w:val="apple-converted-space"/>
          <w:rFonts w:asciiTheme="minorHAnsi" w:hAnsiTheme="minorHAnsi" w:cstheme="minorHAnsi"/>
        </w:rPr>
        <w:t> </w:t>
      </w:r>
      <w:r w:rsidRPr="00521298">
        <w:rPr>
          <w:rFonts w:asciiTheme="minorHAnsi" w:hAnsiTheme="minorHAnsi" w:cstheme="minorHAnsi"/>
        </w:rPr>
        <w:t xml:space="preserve">Hal yang </w:t>
      </w:r>
      <w:proofErr w:type="gramStart"/>
      <w:r w:rsidRPr="00521298">
        <w:rPr>
          <w:rFonts w:asciiTheme="minorHAnsi" w:hAnsiTheme="minorHAnsi" w:cstheme="minorHAnsi"/>
        </w:rPr>
        <w:t>sama</w:t>
      </w:r>
      <w:proofErr w:type="gramEnd"/>
      <w:r w:rsidRPr="00521298">
        <w:rPr>
          <w:rFonts w:asciiTheme="minorHAnsi" w:hAnsiTheme="minorHAnsi" w:cstheme="minorHAnsi"/>
        </w:rPr>
        <w:t xml:space="preserve"> berlaku untuk konten dan penyedia layanan yang mencari tempat baru dan outlet untuk mendistribusikan konten hiburan dan layanan mereka.</w:t>
      </w:r>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rPr>
      </w:pPr>
      <w:proofErr w:type="gramStart"/>
      <w:r w:rsidRPr="00521298">
        <w:rPr>
          <w:rFonts w:asciiTheme="minorHAnsi" w:hAnsiTheme="minorHAnsi" w:cstheme="minorHAnsi"/>
        </w:rPr>
        <w:t>Berikut ini adalah pemeriksaan proposisi nilai untuk produk rumah digital yang berkaitan dengan konsumen, penyedia konten dan layanan, dan produsen.</w:t>
      </w:r>
      <w:proofErr w:type="gramEnd"/>
    </w:p>
    <w:p w:rsidR="00957F3F" w:rsidRPr="00521298" w:rsidRDefault="00957F3F" w:rsidP="00957F3F">
      <w:pPr>
        <w:pStyle w:val="Heading2"/>
        <w:spacing w:before="0" w:after="0" w:line="360" w:lineRule="auto"/>
        <w:rPr>
          <w:rFonts w:asciiTheme="minorHAnsi" w:hAnsiTheme="minorHAnsi" w:cstheme="minorHAnsi"/>
          <w:bCs w:val="0"/>
          <w:i w:val="0"/>
          <w:sz w:val="22"/>
          <w:szCs w:val="22"/>
        </w:rPr>
      </w:pPr>
      <w:r w:rsidRPr="00521298">
        <w:rPr>
          <w:rFonts w:asciiTheme="minorHAnsi" w:hAnsiTheme="minorHAnsi" w:cstheme="minorHAnsi"/>
          <w:bCs w:val="0"/>
          <w:i w:val="0"/>
          <w:sz w:val="22"/>
          <w:szCs w:val="22"/>
        </w:rPr>
        <w:t>Konsumen</w:t>
      </w:r>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rPr>
      </w:pPr>
      <w:r w:rsidRPr="00521298">
        <w:rPr>
          <w:rFonts w:asciiTheme="minorHAnsi" w:hAnsiTheme="minorHAnsi" w:cstheme="minorHAnsi"/>
        </w:rPr>
        <w:t xml:space="preserve">Konsumen </w:t>
      </w:r>
      <w:proofErr w:type="gramStart"/>
      <w:r w:rsidRPr="00521298">
        <w:rPr>
          <w:rFonts w:asciiTheme="minorHAnsi" w:hAnsiTheme="minorHAnsi" w:cstheme="minorHAnsi"/>
        </w:rPr>
        <w:t>akan</w:t>
      </w:r>
      <w:proofErr w:type="gramEnd"/>
      <w:r w:rsidRPr="00521298">
        <w:rPr>
          <w:rFonts w:asciiTheme="minorHAnsi" w:hAnsiTheme="minorHAnsi" w:cstheme="minorHAnsi"/>
        </w:rPr>
        <w:t xml:space="preserve"> dapat membeli berbagai produk dari berbagai rumah, kelas perangkat mobile dan handheld, termasuk pemutar media digital, server, penyaji, pengendali dan printer.</w:t>
      </w:r>
      <w:r w:rsidRPr="00521298">
        <w:rPr>
          <w:rStyle w:val="apple-converted-space"/>
          <w:rFonts w:asciiTheme="minorHAnsi" w:hAnsiTheme="minorHAnsi" w:cstheme="minorHAnsi"/>
        </w:rPr>
        <w:t> </w:t>
      </w:r>
      <w:r w:rsidRPr="00521298">
        <w:rPr>
          <w:rFonts w:asciiTheme="minorHAnsi" w:hAnsiTheme="minorHAnsi" w:cstheme="minorHAnsi"/>
        </w:rPr>
        <w:t xml:space="preserve">Lebih dari sebelumnya, konsumen </w:t>
      </w:r>
      <w:proofErr w:type="gramStart"/>
      <w:r w:rsidRPr="00521298">
        <w:rPr>
          <w:rFonts w:asciiTheme="minorHAnsi" w:hAnsiTheme="minorHAnsi" w:cstheme="minorHAnsi"/>
        </w:rPr>
        <w:t>akan</w:t>
      </w:r>
      <w:proofErr w:type="gramEnd"/>
      <w:r w:rsidRPr="00521298">
        <w:rPr>
          <w:rFonts w:asciiTheme="minorHAnsi" w:hAnsiTheme="minorHAnsi" w:cstheme="minorHAnsi"/>
        </w:rPr>
        <w:t xml:space="preserve"> dapat berkomunikasi dan berkolaborasi dengan satu sama lain, menikmati akses ke konten di seluruh rumah mereka, dan seterusnya.</w:t>
      </w:r>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rPr>
      </w:pPr>
      <w:r w:rsidRPr="00521298">
        <w:rPr>
          <w:rFonts w:asciiTheme="minorHAnsi" w:hAnsiTheme="minorHAnsi" w:cstheme="minorHAnsi"/>
        </w:rPr>
        <w:t xml:space="preserve">Semua ini menambahkan hingga kenyamanan lebih besar dan kemudahan penggunaan bagi konsumen, belum lagi suatu berkat peningkatan fleksibilitas untuk jaminan mereka bahwa produk yang mereka beli </w:t>
      </w:r>
      <w:proofErr w:type="gramStart"/>
      <w:r w:rsidRPr="00521298">
        <w:rPr>
          <w:rFonts w:asciiTheme="minorHAnsi" w:hAnsiTheme="minorHAnsi" w:cstheme="minorHAnsi"/>
        </w:rPr>
        <w:t>akan</w:t>
      </w:r>
      <w:proofErr w:type="gramEnd"/>
      <w:r w:rsidRPr="00521298">
        <w:rPr>
          <w:rFonts w:asciiTheme="minorHAnsi" w:hAnsiTheme="minorHAnsi" w:cstheme="minorHAnsi"/>
        </w:rPr>
        <w:t xml:space="preserve"> bekerja sama, terlepas dari produsen.</w:t>
      </w:r>
    </w:p>
    <w:p w:rsidR="00957F3F" w:rsidRPr="00521298" w:rsidRDefault="00957F3F" w:rsidP="00957F3F">
      <w:pPr>
        <w:pStyle w:val="Heading2"/>
        <w:spacing w:before="0" w:after="0" w:line="360" w:lineRule="auto"/>
        <w:rPr>
          <w:rFonts w:asciiTheme="minorHAnsi" w:hAnsiTheme="minorHAnsi" w:cstheme="minorHAnsi"/>
          <w:bCs w:val="0"/>
          <w:i w:val="0"/>
          <w:sz w:val="24"/>
          <w:szCs w:val="24"/>
        </w:rPr>
      </w:pPr>
      <w:r w:rsidRPr="00521298">
        <w:rPr>
          <w:rFonts w:asciiTheme="minorHAnsi" w:hAnsiTheme="minorHAnsi" w:cstheme="minorHAnsi"/>
          <w:bCs w:val="0"/>
          <w:i w:val="0"/>
          <w:sz w:val="24"/>
          <w:szCs w:val="24"/>
        </w:rPr>
        <w:t>Konten dan Layanan Penyedia</w:t>
      </w:r>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rPr>
      </w:pPr>
      <w:proofErr w:type="gramStart"/>
      <w:r w:rsidRPr="00521298">
        <w:rPr>
          <w:rFonts w:asciiTheme="minorHAnsi" w:hAnsiTheme="minorHAnsi" w:cstheme="minorHAnsi"/>
        </w:rPr>
        <w:t xml:space="preserve">Blok bangunan untuk interoperabilitas digital menyediakan konten dan penyedia layanan dengan solusi teknis yang menghilangkan hambatan untuk aman </w:t>
      </w:r>
      <w:r w:rsidRPr="00521298">
        <w:rPr>
          <w:rFonts w:asciiTheme="minorHAnsi" w:hAnsiTheme="minorHAnsi" w:cstheme="minorHAnsi"/>
          <w:i/>
        </w:rPr>
        <w:t>end-to-end</w:t>
      </w:r>
      <w:r w:rsidRPr="00521298">
        <w:rPr>
          <w:rFonts w:asciiTheme="minorHAnsi" w:hAnsiTheme="minorHAnsi" w:cstheme="minorHAnsi"/>
        </w:rPr>
        <w:t xml:space="preserve"> konektivitas dan berkualitas tinggi </w:t>
      </w:r>
      <w:r w:rsidRPr="00521298">
        <w:rPr>
          <w:rFonts w:asciiTheme="minorHAnsi" w:hAnsiTheme="minorHAnsi" w:cstheme="minorHAnsi"/>
          <w:i/>
        </w:rPr>
        <w:t>streaming</w:t>
      </w:r>
      <w:r w:rsidRPr="00521298">
        <w:rPr>
          <w:rFonts w:asciiTheme="minorHAnsi" w:hAnsiTheme="minorHAnsi" w:cstheme="minorHAnsi"/>
        </w:rPr>
        <w:t xml:space="preserve"> media, termasuk konten komersial.</w:t>
      </w:r>
      <w:proofErr w:type="gramEnd"/>
      <w:r w:rsidRPr="00521298">
        <w:rPr>
          <w:rStyle w:val="apple-converted-space"/>
          <w:rFonts w:asciiTheme="minorHAnsi" w:hAnsiTheme="minorHAnsi" w:cstheme="minorHAnsi"/>
        </w:rPr>
        <w:t> </w:t>
      </w:r>
      <w:proofErr w:type="gramStart"/>
      <w:r w:rsidRPr="00521298">
        <w:rPr>
          <w:rFonts w:asciiTheme="minorHAnsi" w:hAnsiTheme="minorHAnsi" w:cstheme="minorHAnsi"/>
        </w:rPr>
        <w:t>Interoperabilitas ini memungkinkan konten dan layanan untuk disampaikan ke tujuan yang lebih, meningkatkan peluang pendapatan untuk kedua konten</w:t>
      </w:r>
      <w:r w:rsidR="00521298">
        <w:rPr>
          <w:rFonts w:asciiTheme="minorHAnsi" w:hAnsiTheme="minorHAnsi" w:cstheme="minorHAnsi"/>
        </w:rPr>
        <w:t>,</w:t>
      </w:r>
      <w:r w:rsidRPr="00521298">
        <w:rPr>
          <w:rFonts w:asciiTheme="minorHAnsi" w:hAnsiTheme="minorHAnsi" w:cstheme="minorHAnsi"/>
        </w:rPr>
        <w:t xml:space="preserve"> dan penyedia layanan.</w:t>
      </w:r>
      <w:proofErr w:type="gramEnd"/>
    </w:p>
    <w:p w:rsidR="00957F3F" w:rsidRPr="00521298" w:rsidRDefault="00957F3F" w:rsidP="00957F3F">
      <w:pPr>
        <w:pStyle w:val="Heading2"/>
        <w:spacing w:before="0" w:after="0" w:line="360" w:lineRule="auto"/>
        <w:rPr>
          <w:rFonts w:asciiTheme="minorHAnsi" w:hAnsiTheme="minorHAnsi" w:cstheme="minorHAnsi"/>
          <w:bCs w:val="0"/>
          <w:i w:val="0"/>
          <w:sz w:val="24"/>
          <w:szCs w:val="24"/>
        </w:rPr>
      </w:pPr>
      <w:r w:rsidRPr="00521298">
        <w:rPr>
          <w:rFonts w:asciiTheme="minorHAnsi" w:hAnsiTheme="minorHAnsi" w:cstheme="minorHAnsi"/>
          <w:bCs w:val="0"/>
          <w:i w:val="0"/>
          <w:sz w:val="24"/>
          <w:szCs w:val="24"/>
        </w:rPr>
        <w:lastRenderedPageBreak/>
        <w:t>Produsen</w:t>
      </w:r>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rPr>
      </w:pPr>
      <w:r w:rsidRPr="00521298">
        <w:rPr>
          <w:rFonts w:asciiTheme="minorHAnsi" w:hAnsiTheme="minorHAnsi" w:cstheme="minorHAnsi"/>
        </w:rPr>
        <w:t xml:space="preserve">CE, PC dan produsen perangkat mobile selalu mencari </w:t>
      </w:r>
      <w:proofErr w:type="gramStart"/>
      <w:r w:rsidRPr="00521298">
        <w:rPr>
          <w:rFonts w:asciiTheme="minorHAnsi" w:hAnsiTheme="minorHAnsi" w:cstheme="minorHAnsi"/>
        </w:rPr>
        <w:t>cara</w:t>
      </w:r>
      <w:proofErr w:type="gramEnd"/>
      <w:r w:rsidRPr="00521298">
        <w:rPr>
          <w:rFonts w:asciiTheme="minorHAnsi" w:hAnsiTheme="minorHAnsi" w:cstheme="minorHAnsi"/>
        </w:rPr>
        <w:t xml:space="preserve"> baru untuk membedakan dan memperluas produk mereka kategori yang ada, sambil meningkatkan fungsi dan kemampuan.</w:t>
      </w:r>
      <w:r w:rsidRPr="00521298">
        <w:rPr>
          <w:rStyle w:val="apple-converted-space"/>
          <w:rFonts w:asciiTheme="minorHAnsi" w:hAnsiTheme="minorHAnsi" w:cstheme="minorHAnsi"/>
        </w:rPr>
        <w:t> </w:t>
      </w:r>
      <w:proofErr w:type="gramStart"/>
      <w:r w:rsidRPr="00521298">
        <w:rPr>
          <w:rFonts w:asciiTheme="minorHAnsi" w:hAnsiTheme="minorHAnsi" w:cstheme="minorHAnsi"/>
        </w:rPr>
        <w:t>Salah satu contoh adalah bagaimana produsen CE meningkatkan nilai TV dengan memasukkan panel datar layar, pemutar DVD, permainan port dan kemampuan high-definition.</w:t>
      </w:r>
      <w:proofErr w:type="gramEnd"/>
      <w:r w:rsidRPr="00521298">
        <w:rPr>
          <w:rStyle w:val="apple-converted-space"/>
          <w:rFonts w:asciiTheme="minorHAnsi" w:hAnsiTheme="minorHAnsi" w:cstheme="minorHAnsi"/>
        </w:rPr>
        <w:t> </w:t>
      </w:r>
      <w:r w:rsidRPr="00521298">
        <w:rPr>
          <w:rFonts w:asciiTheme="minorHAnsi" w:hAnsiTheme="minorHAnsi" w:cstheme="minorHAnsi"/>
        </w:rPr>
        <w:t>Lain adalah adopsi tumbuh multimedia - termasuk audio, video streaming dan pencitraan - sebagai fitur standar dalam perangkat mobile.</w:t>
      </w:r>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rPr>
      </w:pPr>
      <w:proofErr w:type="gramStart"/>
      <w:r w:rsidRPr="00521298">
        <w:rPr>
          <w:rFonts w:asciiTheme="minorHAnsi" w:hAnsiTheme="minorHAnsi" w:cstheme="minorHAnsi"/>
        </w:rPr>
        <w:t>Ini strategi yang telah terbukti menyebabkan nilai meningkat untuk konsumen, nilai yang mereka bersedia membayar premi.</w:t>
      </w:r>
      <w:proofErr w:type="gramEnd"/>
      <w:r w:rsidRPr="00521298">
        <w:rPr>
          <w:rStyle w:val="apple-converted-space"/>
          <w:rFonts w:asciiTheme="minorHAnsi" w:hAnsiTheme="minorHAnsi" w:cstheme="minorHAnsi"/>
        </w:rPr>
        <w:t> </w:t>
      </w:r>
      <w:proofErr w:type="gramStart"/>
      <w:r w:rsidRPr="00521298">
        <w:rPr>
          <w:rFonts w:asciiTheme="minorHAnsi" w:hAnsiTheme="minorHAnsi" w:cstheme="minorHAnsi"/>
        </w:rPr>
        <w:t>Produk interoperable DLNA juga sesuai model ini.</w:t>
      </w:r>
      <w:proofErr w:type="gramEnd"/>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rPr>
      </w:pPr>
      <w:r w:rsidRPr="00521298">
        <w:rPr>
          <w:rFonts w:asciiTheme="minorHAnsi" w:hAnsiTheme="minorHAnsi" w:cstheme="minorHAnsi"/>
        </w:rPr>
        <w:t>Peluang bisnis baru juga dapat diperkuat dengan:</w:t>
      </w:r>
    </w:p>
    <w:p w:rsidR="00957F3F" w:rsidRPr="00521298" w:rsidRDefault="00957F3F" w:rsidP="00957F3F">
      <w:pPr>
        <w:numPr>
          <w:ilvl w:val="0"/>
          <w:numId w:val="23"/>
        </w:numPr>
        <w:spacing w:before="100" w:beforeAutospacing="1" w:after="120" w:line="360" w:lineRule="auto"/>
        <w:jc w:val="both"/>
        <w:rPr>
          <w:rFonts w:cstheme="minorHAnsi"/>
        </w:rPr>
      </w:pPr>
      <w:r w:rsidRPr="00521298">
        <w:rPr>
          <w:rFonts w:cstheme="minorHAnsi"/>
        </w:rPr>
        <w:t>Industri bersama promosi baru CE, PC dan kategori produk mobile</w:t>
      </w:r>
    </w:p>
    <w:p w:rsidR="00957F3F" w:rsidRPr="00521298" w:rsidRDefault="00957F3F" w:rsidP="00957F3F">
      <w:pPr>
        <w:numPr>
          <w:ilvl w:val="0"/>
          <w:numId w:val="23"/>
        </w:numPr>
        <w:spacing w:before="100" w:beforeAutospacing="1" w:after="120" w:line="360" w:lineRule="auto"/>
        <w:jc w:val="both"/>
        <w:rPr>
          <w:rFonts w:cstheme="minorHAnsi"/>
        </w:rPr>
      </w:pPr>
      <w:r w:rsidRPr="00521298">
        <w:rPr>
          <w:rFonts w:cstheme="minorHAnsi"/>
        </w:rPr>
        <w:t>Membangun sebuah ekosistem yang saling tergantung perangkat, perangkat lunak dan jasa</w:t>
      </w:r>
    </w:p>
    <w:p w:rsidR="00957F3F" w:rsidRDefault="00957F3F" w:rsidP="00957F3F">
      <w:pPr>
        <w:numPr>
          <w:ilvl w:val="0"/>
          <w:numId w:val="23"/>
        </w:numPr>
        <w:spacing w:before="100" w:beforeAutospacing="1" w:after="120" w:line="360" w:lineRule="auto"/>
        <w:jc w:val="both"/>
        <w:rPr>
          <w:rFonts w:cstheme="minorHAnsi"/>
        </w:rPr>
      </w:pPr>
      <w:r w:rsidRPr="00521298">
        <w:rPr>
          <w:rFonts w:cstheme="minorHAnsi"/>
        </w:rPr>
        <w:t>Membina konsumen / pengecer kepercayaan dalam perangkat DLNA handal dan berkualitas tinggi</w:t>
      </w:r>
    </w:p>
    <w:p w:rsidR="00521298" w:rsidRPr="00521298" w:rsidRDefault="00521298" w:rsidP="00521298">
      <w:pPr>
        <w:spacing w:before="100" w:beforeAutospacing="1" w:after="120" w:line="360" w:lineRule="auto"/>
        <w:ind w:left="360"/>
        <w:jc w:val="both"/>
        <w:rPr>
          <w:rFonts w:cstheme="minorHAnsi"/>
        </w:rPr>
      </w:pPr>
    </w:p>
    <w:p w:rsidR="00957F3F" w:rsidRPr="00521298" w:rsidRDefault="00957F3F" w:rsidP="00957F3F">
      <w:pPr>
        <w:spacing w:line="360" w:lineRule="auto"/>
        <w:jc w:val="both"/>
        <w:rPr>
          <w:rFonts w:cstheme="minorHAnsi"/>
          <w:b/>
        </w:rPr>
      </w:pPr>
      <w:r w:rsidRPr="00521298">
        <w:rPr>
          <w:rFonts w:cstheme="minorHAnsi"/>
          <w:b/>
        </w:rPr>
        <w:t>PRODUK DLNA</w:t>
      </w:r>
    </w:p>
    <w:p w:rsidR="00957F3F" w:rsidRPr="00521298" w:rsidRDefault="00957F3F" w:rsidP="00957F3F">
      <w:pPr>
        <w:spacing w:line="360" w:lineRule="auto"/>
        <w:jc w:val="both"/>
        <w:rPr>
          <w:rFonts w:cstheme="minorHAnsi"/>
        </w:rPr>
      </w:pPr>
      <w:proofErr w:type="gramStart"/>
      <w:r w:rsidRPr="00521298">
        <w:rPr>
          <w:rFonts w:cstheme="minorHAnsi"/>
        </w:rPr>
        <w:t>Ada sekitar 9000 produk yang telah bersertifikasi DLNA, ditandai dengan logo pada kemasannya dan mengkonfirmasikan interoperabilitas dengan perangkat lainnya.</w:t>
      </w:r>
      <w:proofErr w:type="gramEnd"/>
      <w:r w:rsidRPr="00521298">
        <w:rPr>
          <w:rFonts w:cstheme="minorHAnsi"/>
        </w:rPr>
        <w:t xml:space="preserve"> </w:t>
      </w:r>
      <w:proofErr w:type="gramStart"/>
      <w:r w:rsidRPr="00521298">
        <w:rPr>
          <w:rFonts w:cstheme="minorHAnsi"/>
        </w:rPr>
        <w:t>Termasuk di dalamnya TV, DVD dan Blu-ray player, konsol gaming, digital media p</w:t>
      </w:r>
      <w:r w:rsidR="00521298">
        <w:rPr>
          <w:rFonts w:cstheme="minorHAnsi"/>
        </w:rPr>
        <w:t>layer, kamera, laptop, PC, hand</w:t>
      </w:r>
      <w:r w:rsidRPr="00521298">
        <w:rPr>
          <w:rFonts w:cstheme="minorHAnsi"/>
        </w:rPr>
        <w:t>phone, dan sebagainya.</w:t>
      </w:r>
      <w:proofErr w:type="gramEnd"/>
      <w:r w:rsidRPr="00521298">
        <w:rPr>
          <w:rFonts w:cstheme="minorHAnsi"/>
        </w:rPr>
        <w:t xml:space="preserve"> Spesifikasinya:</w:t>
      </w:r>
    </w:p>
    <w:p w:rsidR="00957F3F" w:rsidRPr="00521298" w:rsidRDefault="00957F3F" w:rsidP="00957F3F">
      <w:pPr>
        <w:spacing w:line="360" w:lineRule="auto"/>
        <w:jc w:val="both"/>
        <w:rPr>
          <w:rFonts w:cstheme="minorHAnsi"/>
          <w:b/>
        </w:rPr>
      </w:pPr>
      <w:r w:rsidRPr="00521298">
        <w:rPr>
          <w:rFonts w:cstheme="minorHAnsi"/>
          <w:b/>
        </w:rPr>
        <w:t>Home Network Devices</w:t>
      </w:r>
    </w:p>
    <w:p w:rsidR="00957F3F" w:rsidRPr="00521298" w:rsidRDefault="00957F3F" w:rsidP="00957F3F">
      <w:pPr>
        <w:pStyle w:val="ListParagraph"/>
        <w:numPr>
          <w:ilvl w:val="0"/>
          <w:numId w:val="22"/>
        </w:numPr>
        <w:spacing w:line="360" w:lineRule="auto"/>
        <w:jc w:val="both"/>
        <w:rPr>
          <w:rFonts w:cstheme="minorHAnsi"/>
        </w:rPr>
      </w:pPr>
      <w:r w:rsidRPr="00521298">
        <w:rPr>
          <w:rFonts w:cstheme="minorHAnsi"/>
        </w:rPr>
        <w:t xml:space="preserve">Digital Media Server (DMS): perangkat ini menyimpan konten dan membuatnya terbaca oleh digital media players (DMP) dan digital media renderers (DMR). </w:t>
      </w:r>
      <w:r w:rsidR="00521298">
        <w:rPr>
          <w:rFonts w:cstheme="minorHAnsi"/>
        </w:rPr>
        <w:t>C</w:t>
      </w:r>
      <w:r w:rsidRPr="00521298">
        <w:rPr>
          <w:rFonts w:cstheme="minorHAnsi"/>
        </w:rPr>
        <w:t>ontoh PC dan perangkat NAS (</w:t>
      </w:r>
      <w:r w:rsidR="00521298">
        <w:rPr>
          <w:rFonts w:cstheme="minorHAnsi"/>
          <w:i/>
        </w:rPr>
        <w:t>N</w:t>
      </w:r>
      <w:r w:rsidRPr="00521298">
        <w:rPr>
          <w:rFonts w:cstheme="minorHAnsi"/>
          <w:i/>
        </w:rPr>
        <w:t>etwork-</w:t>
      </w:r>
      <w:r w:rsidR="00521298">
        <w:rPr>
          <w:rFonts w:cstheme="minorHAnsi"/>
          <w:i/>
        </w:rPr>
        <w:t>A</w:t>
      </w:r>
      <w:r w:rsidRPr="00521298">
        <w:rPr>
          <w:rFonts w:cstheme="minorHAnsi"/>
          <w:i/>
        </w:rPr>
        <w:t xml:space="preserve">ttached </w:t>
      </w:r>
      <w:r w:rsidR="00521298">
        <w:rPr>
          <w:rFonts w:cstheme="minorHAnsi"/>
          <w:i/>
        </w:rPr>
        <w:t>S</w:t>
      </w:r>
      <w:r w:rsidRPr="00521298">
        <w:rPr>
          <w:rFonts w:cstheme="minorHAnsi"/>
          <w:i/>
        </w:rPr>
        <w:t>torage</w:t>
      </w:r>
      <w:r w:rsidRPr="00521298">
        <w:rPr>
          <w:rFonts w:cstheme="minorHAnsi"/>
        </w:rPr>
        <w:t>).</w:t>
      </w:r>
    </w:p>
    <w:p w:rsidR="00957F3F" w:rsidRPr="00521298" w:rsidRDefault="00957F3F" w:rsidP="00957F3F">
      <w:pPr>
        <w:pStyle w:val="ListParagraph"/>
        <w:numPr>
          <w:ilvl w:val="0"/>
          <w:numId w:val="22"/>
        </w:numPr>
        <w:spacing w:line="360" w:lineRule="auto"/>
        <w:jc w:val="both"/>
        <w:rPr>
          <w:rFonts w:cstheme="minorHAnsi"/>
        </w:rPr>
      </w:pPr>
      <w:r w:rsidRPr="00521298">
        <w:rPr>
          <w:rFonts w:cstheme="minorHAnsi"/>
        </w:rPr>
        <w:lastRenderedPageBreak/>
        <w:t xml:space="preserve">Digital Media Player (DMP): perangkat ini mencari konten di digital media servers (DMS) dan melakukan playback dan rendering. Contohnya: TV, stereo dan home theater, </w:t>
      </w:r>
      <w:proofErr w:type="gramStart"/>
      <w:r w:rsidRPr="00521298">
        <w:rPr>
          <w:rFonts w:cstheme="minorHAnsi"/>
        </w:rPr>
        <w:t>monitor</w:t>
      </w:r>
      <w:proofErr w:type="gramEnd"/>
      <w:r w:rsidRPr="00521298">
        <w:rPr>
          <w:rFonts w:cstheme="minorHAnsi"/>
        </w:rPr>
        <w:t xml:space="preserve"> wireless dan konsol game.</w:t>
      </w:r>
    </w:p>
    <w:p w:rsidR="00957F3F" w:rsidRPr="00521298" w:rsidRDefault="00957F3F" w:rsidP="00957F3F">
      <w:pPr>
        <w:pStyle w:val="ListParagraph"/>
        <w:numPr>
          <w:ilvl w:val="0"/>
          <w:numId w:val="22"/>
        </w:numPr>
        <w:spacing w:line="360" w:lineRule="auto"/>
        <w:jc w:val="both"/>
        <w:rPr>
          <w:rFonts w:cstheme="minorHAnsi"/>
        </w:rPr>
      </w:pPr>
      <w:r w:rsidRPr="00521298">
        <w:rPr>
          <w:rFonts w:cstheme="minorHAnsi"/>
        </w:rPr>
        <w:t>Digital Media Renderer (DMR): perangkat ini memainkan konten yang diterima oleh digital media controller (DMC), dari sebuah digital media server (DMS). Contohnya adalah TV, audio/video receiver, video displays dan speaker terpisah untuk music.</w:t>
      </w:r>
    </w:p>
    <w:p w:rsidR="00957F3F" w:rsidRPr="00521298" w:rsidRDefault="00957F3F" w:rsidP="00957F3F">
      <w:pPr>
        <w:pStyle w:val="ListParagraph"/>
        <w:numPr>
          <w:ilvl w:val="0"/>
          <w:numId w:val="22"/>
        </w:numPr>
        <w:spacing w:line="360" w:lineRule="auto"/>
        <w:jc w:val="both"/>
        <w:rPr>
          <w:rFonts w:cstheme="minorHAnsi"/>
        </w:rPr>
      </w:pPr>
      <w:r w:rsidRPr="00521298">
        <w:rPr>
          <w:rFonts w:cstheme="minorHAnsi"/>
        </w:rPr>
        <w:t>Digital Media Controller (DMC): perangkat ini mencari konten di digital media servers (DMS) dan memainkannya di digital media renderers (DMR). Contoh: Internet tablet, digital kamera dengan Wifi dan personal digital assistants (PDA).</w:t>
      </w:r>
    </w:p>
    <w:p w:rsidR="00957F3F" w:rsidRPr="00521298" w:rsidRDefault="00957F3F" w:rsidP="00957F3F">
      <w:pPr>
        <w:pStyle w:val="ListParagraph"/>
        <w:numPr>
          <w:ilvl w:val="0"/>
          <w:numId w:val="22"/>
        </w:numPr>
        <w:spacing w:line="360" w:lineRule="auto"/>
        <w:jc w:val="both"/>
        <w:rPr>
          <w:rFonts w:cstheme="minorHAnsi"/>
        </w:rPr>
      </w:pPr>
      <w:r w:rsidRPr="00521298">
        <w:rPr>
          <w:rFonts w:cstheme="minorHAnsi"/>
        </w:rPr>
        <w:t xml:space="preserve">Digital Media Printer (DMPr): Perangkat ini menyediakan jasa print untuk DLNA home network. Secara umum, digital media players (DMP) dan digital media controllers (DMC) dengan kemampuan print dapat mengeprint ke DMPr. Contoh: printer </w:t>
      </w:r>
      <w:r w:rsidRPr="00521298">
        <w:rPr>
          <w:rFonts w:cstheme="minorHAnsi"/>
          <w:i/>
        </w:rPr>
        <w:t>all-in-one</w:t>
      </w:r>
      <w:r w:rsidRPr="00521298">
        <w:rPr>
          <w:rFonts w:cstheme="minorHAnsi"/>
        </w:rPr>
        <w:t xml:space="preserve"> yang terhubung dengan jaringan</w:t>
      </w:r>
    </w:p>
    <w:p w:rsidR="00957F3F" w:rsidRPr="00521298" w:rsidRDefault="00957F3F" w:rsidP="00957F3F">
      <w:pPr>
        <w:spacing w:line="360" w:lineRule="auto"/>
        <w:jc w:val="both"/>
        <w:rPr>
          <w:rFonts w:cstheme="minorHAnsi"/>
          <w:b/>
        </w:rPr>
      </w:pPr>
      <w:r w:rsidRPr="00521298">
        <w:rPr>
          <w:rFonts w:cstheme="minorHAnsi"/>
          <w:b/>
        </w:rPr>
        <w:t>Mobile Handheld Devices</w:t>
      </w:r>
    </w:p>
    <w:p w:rsidR="00957F3F" w:rsidRPr="00521298" w:rsidRDefault="00957F3F" w:rsidP="00957F3F">
      <w:pPr>
        <w:pStyle w:val="ListParagraph"/>
        <w:numPr>
          <w:ilvl w:val="0"/>
          <w:numId w:val="24"/>
        </w:numPr>
        <w:spacing w:line="360" w:lineRule="auto"/>
        <w:jc w:val="both"/>
        <w:rPr>
          <w:rFonts w:cstheme="minorHAnsi"/>
        </w:rPr>
      </w:pPr>
      <w:r w:rsidRPr="00521298">
        <w:rPr>
          <w:rFonts w:cstheme="minorHAnsi"/>
        </w:rPr>
        <w:t xml:space="preserve">Mobile digital media server (DMS): Perangkat nirkabel ini menyimpan konten dan membaginya ke jaringan mobile digital media printers (DMPr). </w:t>
      </w:r>
      <w:r w:rsidR="00521298">
        <w:rPr>
          <w:rFonts w:cstheme="minorHAnsi"/>
        </w:rPr>
        <w:t>C</w:t>
      </w:r>
      <w:r w:rsidRPr="00521298">
        <w:rPr>
          <w:rFonts w:cstheme="minorHAnsi"/>
        </w:rPr>
        <w:t>ontohnya ponsel dan portable music player.</w:t>
      </w:r>
    </w:p>
    <w:p w:rsidR="00957F3F" w:rsidRPr="00521298" w:rsidRDefault="00957F3F" w:rsidP="00957F3F">
      <w:pPr>
        <w:pStyle w:val="ListParagraph"/>
        <w:numPr>
          <w:ilvl w:val="0"/>
          <w:numId w:val="24"/>
        </w:numPr>
        <w:spacing w:line="360" w:lineRule="auto"/>
        <w:jc w:val="both"/>
        <w:rPr>
          <w:rFonts w:cstheme="minorHAnsi"/>
        </w:rPr>
      </w:pPr>
      <w:r w:rsidRPr="00521298">
        <w:rPr>
          <w:rFonts w:cstheme="minorHAnsi"/>
        </w:rPr>
        <w:t>Mobile Digital Media Player (M-DMP): Perangkat nirkabel ini mencari dan memainkan konten di digital media server (DMS) atau mobile digital media server (M-DMS). Contohnya ponsel dan mobile media tablet.</w:t>
      </w:r>
    </w:p>
    <w:p w:rsidR="00957F3F" w:rsidRPr="00521298" w:rsidRDefault="00957F3F" w:rsidP="00957F3F">
      <w:pPr>
        <w:pStyle w:val="ListParagraph"/>
        <w:numPr>
          <w:ilvl w:val="0"/>
          <w:numId w:val="24"/>
        </w:numPr>
        <w:spacing w:line="360" w:lineRule="auto"/>
        <w:jc w:val="both"/>
        <w:rPr>
          <w:rFonts w:cstheme="minorHAnsi"/>
        </w:rPr>
      </w:pPr>
      <w:r w:rsidRPr="00521298">
        <w:rPr>
          <w:rFonts w:cstheme="minorHAnsi"/>
        </w:rPr>
        <w:t>Mobile digital media uploader (M-DMU): Perangkat nirkabel ini mengirim (upload) konten ke digital media server (DMS) atau mobil digital media server (M-DMS). Contohnya kamera digital dan ponsel</w:t>
      </w:r>
    </w:p>
    <w:p w:rsidR="00957F3F" w:rsidRPr="00521298" w:rsidRDefault="00957F3F" w:rsidP="00957F3F">
      <w:pPr>
        <w:pStyle w:val="ListParagraph"/>
        <w:numPr>
          <w:ilvl w:val="0"/>
          <w:numId w:val="24"/>
        </w:numPr>
        <w:spacing w:line="360" w:lineRule="auto"/>
        <w:jc w:val="both"/>
        <w:rPr>
          <w:rFonts w:cstheme="minorHAnsi"/>
        </w:rPr>
      </w:pPr>
      <w:r w:rsidRPr="00521298">
        <w:rPr>
          <w:rFonts w:cstheme="minorHAnsi"/>
        </w:rPr>
        <w:t>Mobile digital media downloader (M-DMD): Perangkat ini berfungsi untuk mencari dan menyimpan (download) ko</w:t>
      </w:r>
      <w:r w:rsidR="00521298">
        <w:rPr>
          <w:rFonts w:cstheme="minorHAnsi"/>
        </w:rPr>
        <w:t>n</w:t>
      </w:r>
      <w:r w:rsidRPr="00521298">
        <w:rPr>
          <w:rFonts w:cstheme="minorHAnsi"/>
        </w:rPr>
        <w:t>ten dari digital media server (DMS) atau mobile digital media server (M-DMS). Contohnya portable music players dan ponsel</w:t>
      </w:r>
    </w:p>
    <w:p w:rsidR="00957F3F" w:rsidRPr="00521298" w:rsidRDefault="00957F3F" w:rsidP="00957F3F">
      <w:pPr>
        <w:pStyle w:val="ListParagraph"/>
        <w:numPr>
          <w:ilvl w:val="0"/>
          <w:numId w:val="25"/>
        </w:numPr>
        <w:spacing w:line="360" w:lineRule="auto"/>
        <w:jc w:val="both"/>
        <w:rPr>
          <w:rFonts w:cstheme="minorHAnsi"/>
        </w:rPr>
      </w:pPr>
      <w:r w:rsidRPr="00521298">
        <w:rPr>
          <w:rFonts w:cstheme="minorHAnsi"/>
        </w:rPr>
        <w:t>Mobile Digital Media Controller (M-DMC): Perangkat nirkabel ini fungsinya mencari konten di digital media server (DMS) atau mobile digital media server (M-DMS) dan mengirimnya ke digital media renderers (DMR). Contohnya personal digital assistants (PDA) dan ponsel.</w:t>
      </w:r>
    </w:p>
    <w:p w:rsidR="00521298" w:rsidRDefault="00521298" w:rsidP="00957F3F">
      <w:pPr>
        <w:spacing w:line="360" w:lineRule="auto"/>
        <w:jc w:val="both"/>
        <w:rPr>
          <w:rFonts w:cstheme="minorHAnsi"/>
          <w:b/>
        </w:rPr>
      </w:pPr>
    </w:p>
    <w:p w:rsidR="00957F3F" w:rsidRPr="00521298" w:rsidRDefault="00957F3F" w:rsidP="00957F3F">
      <w:pPr>
        <w:spacing w:line="360" w:lineRule="auto"/>
        <w:jc w:val="both"/>
        <w:rPr>
          <w:rFonts w:cstheme="minorHAnsi"/>
          <w:b/>
        </w:rPr>
      </w:pPr>
      <w:r w:rsidRPr="00521298">
        <w:rPr>
          <w:rFonts w:cstheme="minorHAnsi"/>
          <w:b/>
        </w:rPr>
        <w:t>Home Infrastructure Devices</w:t>
      </w:r>
    </w:p>
    <w:p w:rsidR="00957F3F" w:rsidRPr="00521298" w:rsidRDefault="00957F3F" w:rsidP="00957F3F">
      <w:pPr>
        <w:pStyle w:val="ListParagraph"/>
        <w:numPr>
          <w:ilvl w:val="0"/>
          <w:numId w:val="25"/>
        </w:numPr>
        <w:spacing w:line="360" w:lineRule="auto"/>
        <w:jc w:val="both"/>
        <w:rPr>
          <w:rFonts w:cstheme="minorHAnsi"/>
        </w:rPr>
      </w:pPr>
      <w:r w:rsidRPr="00521298">
        <w:rPr>
          <w:rFonts w:cstheme="minorHAnsi"/>
        </w:rPr>
        <w:lastRenderedPageBreak/>
        <w:t xml:space="preserve">Mobile Network Connectivity Function (M-NCF): perangkat ini menjembatani konektivitas perangkat Mobile </w:t>
      </w:r>
      <w:proofErr w:type="gramStart"/>
      <w:r w:rsidRPr="00521298">
        <w:rPr>
          <w:rFonts w:cstheme="minorHAnsi"/>
        </w:rPr>
        <w:t>Handheld  dan</w:t>
      </w:r>
      <w:proofErr w:type="gramEnd"/>
      <w:r w:rsidRPr="00521298">
        <w:rPr>
          <w:rFonts w:cstheme="minorHAnsi"/>
        </w:rPr>
        <w:t xml:space="preserve"> perangkat Home Network.</w:t>
      </w:r>
    </w:p>
    <w:p w:rsidR="00957F3F" w:rsidRPr="00521298" w:rsidRDefault="00957F3F" w:rsidP="00957F3F">
      <w:pPr>
        <w:pStyle w:val="ListParagraph"/>
        <w:numPr>
          <w:ilvl w:val="0"/>
          <w:numId w:val="25"/>
        </w:numPr>
        <w:spacing w:line="360" w:lineRule="auto"/>
        <w:jc w:val="both"/>
        <w:rPr>
          <w:rFonts w:cstheme="minorHAnsi"/>
        </w:rPr>
      </w:pPr>
      <w:r w:rsidRPr="00521298">
        <w:rPr>
          <w:rFonts w:cstheme="minorHAnsi"/>
        </w:rPr>
        <w:t>Media Interoperability Unit (MIU): perangkat ini menyediakan transformasi konten agar sesuai dengan format yang dibutuhkan oleh perangkat Home Network dan Mobile Handheld.</w:t>
      </w:r>
    </w:p>
    <w:p w:rsidR="00957F3F" w:rsidRPr="00521298" w:rsidRDefault="00521298" w:rsidP="00957F3F">
      <w:pPr>
        <w:pStyle w:val="ListParagraph"/>
        <w:spacing w:line="360" w:lineRule="auto"/>
        <w:ind w:left="360"/>
        <w:jc w:val="both"/>
        <w:rPr>
          <w:rFonts w:cstheme="minorHAnsi"/>
        </w:rPr>
      </w:pPr>
      <w:r w:rsidRPr="00521298">
        <w:rPr>
          <w:rFonts w:cstheme="minorHAnsi"/>
          <w:noProof/>
        </w:rPr>
        <w:drawing>
          <wp:inline distT="0" distB="0" distL="0" distR="0" wp14:anchorId="2E935554" wp14:editId="653D401F">
            <wp:extent cx="3648075" cy="3067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8075" cy="3067050"/>
                    </a:xfrm>
                    <a:prstGeom prst="rect">
                      <a:avLst/>
                    </a:prstGeom>
                    <a:noFill/>
                    <a:ln>
                      <a:noFill/>
                    </a:ln>
                  </pic:spPr>
                </pic:pic>
              </a:graphicData>
            </a:graphic>
          </wp:inline>
        </w:drawing>
      </w:r>
    </w:p>
    <w:p w:rsidR="00957F3F" w:rsidRPr="00521298" w:rsidRDefault="00957F3F" w:rsidP="00957F3F">
      <w:pPr>
        <w:pStyle w:val="ListParagraph"/>
        <w:spacing w:line="360" w:lineRule="auto"/>
        <w:ind w:left="360"/>
        <w:jc w:val="both"/>
        <w:rPr>
          <w:rFonts w:cstheme="minorHAnsi"/>
        </w:rPr>
      </w:pPr>
    </w:p>
    <w:p w:rsidR="00521298" w:rsidRDefault="00521298" w:rsidP="00957F3F">
      <w:pPr>
        <w:pStyle w:val="ListParagraph"/>
        <w:spacing w:line="360" w:lineRule="auto"/>
        <w:ind w:left="0"/>
        <w:jc w:val="both"/>
        <w:rPr>
          <w:rFonts w:cstheme="minorHAnsi"/>
          <w:b/>
        </w:rPr>
      </w:pPr>
    </w:p>
    <w:p w:rsidR="00957F3F" w:rsidRPr="00521298" w:rsidRDefault="00957F3F" w:rsidP="00957F3F">
      <w:pPr>
        <w:pStyle w:val="ListParagraph"/>
        <w:spacing w:line="360" w:lineRule="auto"/>
        <w:ind w:left="0"/>
        <w:jc w:val="both"/>
        <w:rPr>
          <w:rFonts w:cstheme="minorHAnsi"/>
          <w:b/>
        </w:rPr>
      </w:pPr>
      <w:r w:rsidRPr="00521298">
        <w:rPr>
          <w:rFonts w:cstheme="minorHAnsi"/>
          <w:b/>
        </w:rPr>
        <w:t>Teknologi DLNA dan Cara Kerjanya</w:t>
      </w:r>
    </w:p>
    <w:p w:rsidR="00957F3F" w:rsidRPr="00521298" w:rsidRDefault="00957F3F" w:rsidP="00957F3F">
      <w:pPr>
        <w:pStyle w:val="ListParagraph"/>
        <w:spacing w:line="360" w:lineRule="auto"/>
        <w:ind w:left="0"/>
        <w:jc w:val="both"/>
        <w:rPr>
          <w:rFonts w:cstheme="minorHAnsi"/>
        </w:rPr>
      </w:pPr>
      <w:proofErr w:type="gramStart"/>
      <w:r w:rsidRPr="00521298">
        <w:rPr>
          <w:rFonts w:cstheme="minorHAnsi"/>
        </w:rPr>
        <w:t>Komponen Teknologi DLNA hanya dipasarkan kepada industr</w:t>
      </w:r>
      <w:r w:rsidR="00100F33">
        <w:rPr>
          <w:rFonts w:cstheme="minorHAnsi"/>
        </w:rPr>
        <w:t>i</w:t>
      </w:r>
      <w:r w:rsidRPr="00521298">
        <w:rPr>
          <w:rFonts w:cstheme="minorHAnsi"/>
        </w:rPr>
        <w:t>, tidak dipasarkan kepada konsumen.</w:t>
      </w:r>
      <w:proofErr w:type="gramEnd"/>
      <w:r w:rsidRPr="00521298">
        <w:rPr>
          <w:rFonts w:cstheme="minorHAnsi"/>
        </w:rPr>
        <w:t xml:space="preserve"> Berikut beberapa aspek kunci dari teknologi DLNA:</w:t>
      </w:r>
    </w:p>
    <w:p w:rsidR="00957F3F" w:rsidRPr="00521298" w:rsidRDefault="00957F3F" w:rsidP="00957F3F">
      <w:pPr>
        <w:pStyle w:val="ListParagraph"/>
        <w:numPr>
          <w:ilvl w:val="0"/>
          <w:numId w:val="26"/>
        </w:numPr>
        <w:spacing w:line="360" w:lineRule="auto"/>
        <w:jc w:val="both"/>
        <w:rPr>
          <w:rFonts w:cstheme="minorHAnsi"/>
        </w:rPr>
      </w:pPr>
      <w:r w:rsidRPr="00521298">
        <w:rPr>
          <w:rFonts w:cstheme="minorHAnsi"/>
        </w:rPr>
        <w:t>Jaringan dan konektivitas</w:t>
      </w:r>
    </w:p>
    <w:p w:rsidR="00957F3F" w:rsidRPr="00521298" w:rsidRDefault="00957F3F" w:rsidP="00957F3F">
      <w:pPr>
        <w:pStyle w:val="ListParagraph"/>
        <w:numPr>
          <w:ilvl w:val="0"/>
          <w:numId w:val="26"/>
        </w:numPr>
        <w:spacing w:line="360" w:lineRule="auto"/>
        <w:jc w:val="both"/>
        <w:rPr>
          <w:rFonts w:cstheme="minorHAnsi"/>
        </w:rPr>
      </w:pPr>
      <w:r w:rsidRPr="00521298">
        <w:rPr>
          <w:rFonts w:cstheme="minorHAnsi"/>
        </w:rPr>
        <w:t>Discovery &amp; control</w:t>
      </w:r>
    </w:p>
    <w:p w:rsidR="00957F3F" w:rsidRPr="00521298" w:rsidRDefault="00957F3F" w:rsidP="00957F3F">
      <w:pPr>
        <w:pStyle w:val="ListParagraph"/>
        <w:numPr>
          <w:ilvl w:val="0"/>
          <w:numId w:val="26"/>
        </w:numPr>
        <w:spacing w:line="360" w:lineRule="auto"/>
        <w:jc w:val="both"/>
        <w:rPr>
          <w:rFonts w:cstheme="minorHAnsi"/>
        </w:rPr>
      </w:pPr>
      <w:r w:rsidRPr="00521298">
        <w:rPr>
          <w:rFonts w:cstheme="minorHAnsi"/>
        </w:rPr>
        <w:t>Media format dan transport model</w:t>
      </w:r>
    </w:p>
    <w:p w:rsidR="00957F3F" w:rsidRPr="00521298" w:rsidRDefault="00957F3F" w:rsidP="00957F3F">
      <w:pPr>
        <w:pStyle w:val="ListParagraph"/>
        <w:numPr>
          <w:ilvl w:val="0"/>
          <w:numId w:val="26"/>
        </w:numPr>
        <w:spacing w:line="360" w:lineRule="auto"/>
        <w:jc w:val="both"/>
        <w:rPr>
          <w:rFonts w:cstheme="minorHAnsi"/>
        </w:rPr>
      </w:pPr>
      <w:r w:rsidRPr="00521298">
        <w:rPr>
          <w:rFonts w:cstheme="minorHAnsi"/>
        </w:rPr>
        <w:t>Manajemen, distribusi, dan kontrol media</w:t>
      </w:r>
    </w:p>
    <w:p w:rsidR="00957F3F" w:rsidRPr="00521298" w:rsidRDefault="00957F3F" w:rsidP="00957F3F">
      <w:pPr>
        <w:pStyle w:val="ListParagraph"/>
        <w:numPr>
          <w:ilvl w:val="0"/>
          <w:numId w:val="26"/>
        </w:numPr>
        <w:spacing w:line="360" w:lineRule="auto"/>
        <w:jc w:val="both"/>
        <w:rPr>
          <w:rFonts w:cstheme="minorHAnsi"/>
        </w:rPr>
      </w:pPr>
      <w:r w:rsidRPr="00521298">
        <w:rPr>
          <w:rFonts w:cstheme="minorHAnsi"/>
        </w:rPr>
        <w:t>Digital Rights Management dan proteksi konten</w:t>
      </w:r>
    </w:p>
    <w:p w:rsidR="00957F3F" w:rsidRPr="00521298" w:rsidRDefault="00957F3F" w:rsidP="00957F3F">
      <w:pPr>
        <w:pStyle w:val="ListParagraph"/>
        <w:numPr>
          <w:ilvl w:val="0"/>
          <w:numId w:val="26"/>
        </w:numPr>
        <w:spacing w:line="360" w:lineRule="auto"/>
        <w:jc w:val="both"/>
        <w:rPr>
          <w:rFonts w:cstheme="minorHAnsi"/>
        </w:rPr>
      </w:pPr>
      <w:r w:rsidRPr="00521298">
        <w:rPr>
          <w:rFonts w:cstheme="minorHAnsi"/>
        </w:rPr>
        <w:t>Manageability</w:t>
      </w:r>
    </w:p>
    <w:p w:rsidR="00957F3F" w:rsidRPr="00100F33" w:rsidRDefault="00957F3F" w:rsidP="00100F33">
      <w:pPr>
        <w:spacing w:line="360" w:lineRule="auto"/>
        <w:jc w:val="both"/>
        <w:rPr>
          <w:rFonts w:cstheme="minorHAnsi"/>
        </w:rPr>
      </w:pPr>
      <w:r w:rsidRPr="00100F33">
        <w:rPr>
          <w:rFonts w:cstheme="minorHAnsi"/>
        </w:rPr>
        <w:t xml:space="preserve">DLNA sendiri dibangun di atas UPnP (Universal Plug and Play) dan memungkinkan perangkat untuk menemukan satu </w:t>
      </w:r>
      <w:proofErr w:type="gramStart"/>
      <w:r w:rsidRPr="00100F33">
        <w:rPr>
          <w:rFonts w:cstheme="minorHAnsi"/>
        </w:rPr>
        <w:t>sama</w:t>
      </w:r>
      <w:proofErr w:type="gramEnd"/>
      <w:r w:rsidRPr="00100F33">
        <w:rPr>
          <w:rFonts w:cstheme="minorHAnsi"/>
        </w:rPr>
        <w:t xml:space="preserve"> lain menggunakan pesan siaran. Perangkat kemudian dapat berbagi informasi tentang layanan </w:t>
      </w:r>
      <w:proofErr w:type="gramStart"/>
      <w:r w:rsidRPr="00100F33">
        <w:rPr>
          <w:rFonts w:cstheme="minorHAnsi"/>
        </w:rPr>
        <w:t>apa</w:t>
      </w:r>
      <w:proofErr w:type="gramEnd"/>
      <w:r w:rsidRPr="00100F33">
        <w:rPr>
          <w:rFonts w:cstheme="minorHAnsi"/>
        </w:rPr>
        <w:t xml:space="preserve"> yang mereka tawarkan.</w:t>
      </w:r>
    </w:p>
    <w:p w:rsidR="00957F3F" w:rsidRPr="00521298" w:rsidRDefault="00957F3F" w:rsidP="00957F3F">
      <w:pPr>
        <w:pStyle w:val="ListParagraph"/>
        <w:spacing w:line="360" w:lineRule="auto"/>
        <w:ind w:left="360"/>
        <w:jc w:val="both"/>
        <w:rPr>
          <w:rFonts w:cstheme="minorHAnsi"/>
        </w:rPr>
      </w:pPr>
    </w:p>
    <w:p w:rsidR="00957F3F" w:rsidRPr="00521298" w:rsidRDefault="00957F3F" w:rsidP="00957F3F">
      <w:pPr>
        <w:pStyle w:val="ListParagraph"/>
        <w:spacing w:line="360" w:lineRule="auto"/>
        <w:ind w:left="0"/>
        <w:jc w:val="both"/>
        <w:rPr>
          <w:rFonts w:cstheme="minorHAnsi"/>
          <w:b/>
        </w:rPr>
      </w:pPr>
      <w:r w:rsidRPr="00521298">
        <w:rPr>
          <w:rFonts w:cstheme="minorHAnsi"/>
          <w:b/>
        </w:rPr>
        <w:lastRenderedPageBreak/>
        <w:t>CONTOH PRODUK DLNA-CERTIFIED</w:t>
      </w:r>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sz w:val="22"/>
          <w:szCs w:val="22"/>
        </w:rPr>
      </w:pPr>
      <w:r w:rsidRPr="00100F33">
        <w:rPr>
          <w:rFonts w:asciiTheme="minorHAnsi" w:hAnsiTheme="minorHAnsi" w:cstheme="minorHAnsi"/>
        </w:rPr>
        <w:t xml:space="preserve">Anda </w:t>
      </w:r>
      <w:proofErr w:type="gramStart"/>
      <w:r w:rsidRPr="00100F33">
        <w:rPr>
          <w:rFonts w:asciiTheme="minorHAnsi" w:hAnsiTheme="minorHAnsi" w:cstheme="minorHAnsi"/>
        </w:rPr>
        <w:t>akan</w:t>
      </w:r>
      <w:proofErr w:type="gramEnd"/>
      <w:r w:rsidRPr="00100F33">
        <w:rPr>
          <w:rFonts w:asciiTheme="minorHAnsi" w:hAnsiTheme="minorHAnsi" w:cstheme="minorHAnsi"/>
        </w:rPr>
        <w:t xml:space="preserve"> menemukan logo Bersertifikat DLNA pada semua jenis perangkat digital untuk rumah Anda dan di mana saja</w:t>
      </w:r>
      <w:r w:rsidR="00100F33">
        <w:rPr>
          <w:rFonts w:asciiTheme="minorHAnsi" w:hAnsiTheme="minorHAnsi" w:cstheme="minorHAnsi"/>
        </w:rPr>
        <w:t>, seperti</w:t>
      </w:r>
      <w:r w:rsidRPr="00100F33">
        <w:rPr>
          <w:rFonts w:asciiTheme="minorHAnsi" w:hAnsiTheme="minorHAnsi" w:cstheme="minorHAnsi"/>
        </w:rPr>
        <w:t xml:space="preserve"> TV, PC, ponsel</w:t>
      </w:r>
      <w:r w:rsidR="00100F33">
        <w:rPr>
          <w:rFonts w:asciiTheme="minorHAnsi" w:hAnsiTheme="minorHAnsi" w:cstheme="minorHAnsi"/>
        </w:rPr>
        <w:t>, tet</w:t>
      </w:r>
      <w:r w:rsidRPr="00100F33">
        <w:rPr>
          <w:rFonts w:asciiTheme="minorHAnsi" w:hAnsiTheme="minorHAnsi" w:cstheme="minorHAnsi"/>
        </w:rPr>
        <w:t>api bukan TV</w:t>
      </w:r>
      <w:r w:rsidRPr="00521298">
        <w:rPr>
          <w:rFonts w:asciiTheme="minorHAnsi" w:hAnsiTheme="minorHAnsi" w:cstheme="minorHAnsi"/>
          <w:sz w:val="22"/>
          <w:szCs w:val="22"/>
        </w:rPr>
        <w:t xml:space="preserve">, PC dan ponsel </w:t>
      </w:r>
      <w:r w:rsidR="00100F33" w:rsidRPr="00100F33">
        <w:rPr>
          <w:rFonts w:asciiTheme="minorHAnsi" w:hAnsiTheme="minorHAnsi" w:cstheme="minorHAnsi"/>
        </w:rPr>
        <w:t>yang</w:t>
      </w:r>
      <w:r w:rsidR="00100F33" w:rsidRPr="00521298">
        <w:rPr>
          <w:rFonts w:asciiTheme="minorHAnsi" w:hAnsiTheme="minorHAnsi" w:cstheme="minorHAnsi"/>
          <w:sz w:val="22"/>
          <w:szCs w:val="22"/>
        </w:rPr>
        <w:t xml:space="preserve"> sama</w:t>
      </w:r>
      <w:r w:rsidRPr="00521298">
        <w:rPr>
          <w:rFonts w:asciiTheme="minorHAnsi" w:hAnsiTheme="minorHAnsi" w:cstheme="minorHAnsi"/>
          <w:sz w:val="22"/>
          <w:szCs w:val="22"/>
        </w:rPr>
        <w:t>.</w:t>
      </w:r>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sz w:val="22"/>
          <w:szCs w:val="22"/>
        </w:rPr>
      </w:pPr>
      <w:proofErr w:type="gramStart"/>
      <w:r w:rsidRPr="00521298">
        <w:rPr>
          <w:rFonts w:asciiTheme="minorHAnsi" w:hAnsiTheme="minorHAnsi" w:cstheme="minorHAnsi"/>
          <w:sz w:val="22"/>
          <w:szCs w:val="22"/>
        </w:rPr>
        <w:t>Dibangun dengan standar</w:t>
      </w:r>
      <w:r w:rsidR="00A95B1D">
        <w:rPr>
          <w:rFonts w:asciiTheme="minorHAnsi" w:hAnsiTheme="minorHAnsi" w:cstheme="minorHAnsi"/>
          <w:sz w:val="22"/>
          <w:szCs w:val="22"/>
        </w:rPr>
        <w:t>d</w:t>
      </w:r>
      <w:r w:rsidRPr="00521298">
        <w:rPr>
          <w:rFonts w:asciiTheme="minorHAnsi" w:hAnsiTheme="minorHAnsi" w:cstheme="minorHAnsi"/>
          <w:sz w:val="22"/>
          <w:szCs w:val="22"/>
        </w:rPr>
        <w:t xml:space="preserve"> sertifikasi DLNA, generasi baru dari perangkat menawarkan memperluas kemampuan yang memungkinkan produk ini untuk memainkan peran bukan hanya satu</w:t>
      </w:r>
      <w:r w:rsidR="00A95B1D">
        <w:rPr>
          <w:rFonts w:asciiTheme="minorHAnsi" w:hAnsiTheme="minorHAnsi" w:cstheme="minorHAnsi"/>
          <w:sz w:val="22"/>
          <w:szCs w:val="22"/>
        </w:rPr>
        <w:t>,</w:t>
      </w:r>
      <w:r w:rsidRPr="00521298">
        <w:rPr>
          <w:rFonts w:asciiTheme="minorHAnsi" w:hAnsiTheme="minorHAnsi" w:cstheme="minorHAnsi"/>
          <w:sz w:val="22"/>
          <w:szCs w:val="22"/>
        </w:rPr>
        <w:t xml:space="preserve"> tapi beberapa dalam jaringan digital Anda.</w:t>
      </w:r>
      <w:proofErr w:type="gramEnd"/>
    </w:p>
    <w:p w:rsidR="00957F3F" w:rsidRPr="00521298" w:rsidRDefault="00A95B1D" w:rsidP="00957F3F">
      <w:pPr>
        <w:pStyle w:val="NormalWeb"/>
        <w:spacing w:before="0" w:beforeAutospacing="0" w:after="240" w:afterAutospacing="0" w:line="360" w:lineRule="auto"/>
        <w:jc w:val="both"/>
        <w:rPr>
          <w:rFonts w:asciiTheme="minorHAnsi" w:hAnsiTheme="minorHAnsi" w:cstheme="minorHAnsi"/>
          <w:sz w:val="22"/>
          <w:szCs w:val="22"/>
        </w:rPr>
      </w:pPr>
      <w:r>
        <w:rPr>
          <w:rFonts w:asciiTheme="minorHAnsi" w:hAnsiTheme="minorHAnsi" w:cstheme="minorHAnsi"/>
          <w:sz w:val="22"/>
          <w:szCs w:val="22"/>
        </w:rPr>
        <w:t>P</w:t>
      </w:r>
      <w:r w:rsidR="00957F3F" w:rsidRPr="00521298">
        <w:rPr>
          <w:rFonts w:asciiTheme="minorHAnsi" w:hAnsiTheme="minorHAnsi" w:cstheme="minorHAnsi"/>
          <w:sz w:val="22"/>
          <w:szCs w:val="22"/>
        </w:rPr>
        <w:t xml:space="preserve">erangkat </w:t>
      </w:r>
      <w:proofErr w:type="gramStart"/>
      <w:r w:rsidR="00957F3F" w:rsidRPr="00521298">
        <w:rPr>
          <w:rFonts w:asciiTheme="minorHAnsi" w:hAnsiTheme="minorHAnsi" w:cstheme="minorHAnsi"/>
          <w:sz w:val="22"/>
          <w:szCs w:val="22"/>
        </w:rPr>
        <w:t>bersertifikat  DLNA</w:t>
      </w:r>
      <w:proofErr w:type="gramEnd"/>
      <w:r w:rsidR="00957F3F" w:rsidRPr="00521298">
        <w:rPr>
          <w:rFonts w:asciiTheme="minorHAnsi" w:hAnsiTheme="minorHAnsi" w:cstheme="minorHAnsi"/>
          <w:sz w:val="22"/>
          <w:szCs w:val="22"/>
        </w:rPr>
        <w:t xml:space="preserve"> dalam jumlah yang berbeda</w:t>
      </w:r>
      <w:r w:rsidR="00957F3F" w:rsidRPr="00521298">
        <w:rPr>
          <w:rStyle w:val="apple-converted-space"/>
          <w:rFonts w:asciiTheme="minorHAnsi" w:hAnsiTheme="minorHAnsi" w:cstheme="minorHAnsi"/>
          <w:sz w:val="22"/>
          <w:szCs w:val="22"/>
        </w:rPr>
        <w:t> </w:t>
      </w:r>
      <w:r w:rsidR="00957F3F" w:rsidRPr="00521298">
        <w:rPr>
          <w:rStyle w:val="Strong"/>
          <w:rFonts w:asciiTheme="minorHAnsi" w:hAnsiTheme="minorHAnsi" w:cstheme="minorHAnsi"/>
          <w:sz w:val="22"/>
          <w:szCs w:val="22"/>
        </w:rPr>
        <w:t>Kelas Perangkat DLNA.</w:t>
      </w:r>
      <w:r w:rsidR="00957F3F" w:rsidRPr="00521298">
        <w:rPr>
          <w:rStyle w:val="apple-converted-space"/>
          <w:rFonts w:asciiTheme="minorHAnsi" w:hAnsiTheme="minorHAnsi" w:cstheme="minorHAnsi"/>
          <w:sz w:val="22"/>
          <w:szCs w:val="22"/>
        </w:rPr>
        <w:t> </w:t>
      </w:r>
      <w:proofErr w:type="gramStart"/>
      <w:r w:rsidR="00957F3F" w:rsidRPr="00521298">
        <w:rPr>
          <w:rFonts w:asciiTheme="minorHAnsi" w:hAnsiTheme="minorHAnsi" w:cstheme="minorHAnsi"/>
          <w:sz w:val="22"/>
          <w:szCs w:val="22"/>
        </w:rPr>
        <w:t>Ini adalah perangkat tertanam sertifikasi DLNA Kelas yang memungkinkan produk untuk melakukan lebih banyak hal.</w:t>
      </w:r>
      <w:proofErr w:type="gramEnd"/>
      <w:r w:rsidR="00704D2A">
        <w:rPr>
          <w:rFonts w:asciiTheme="minorHAnsi" w:hAnsiTheme="minorHAnsi" w:cstheme="minorHAnsi"/>
          <w:sz w:val="22"/>
          <w:szCs w:val="22"/>
        </w:rPr>
        <w:t xml:space="preserve"> </w:t>
      </w:r>
      <w:proofErr w:type="gramStart"/>
      <w:r w:rsidR="00957F3F" w:rsidRPr="00521298">
        <w:rPr>
          <w:rFonts w:asciiTheme="minorHAnsi" w:hAnsiTheme="minorHAnsi" w:cstheme="minorHAnsi"/>
          <w:sz w:val="22"/>
          <w:szCs w:val="22"/>
        </w:rPr>
        <w:t>Untuk bermain</w:t>
      </w:r>
      <w:r w:rsidR="00957F3F" w:rsidRPr="00521298">
        <w:rPr>
          <w:rStyle w:val="apple-converted-space"/>
          <w:rFonts w:asciiTheme="minorHAnsi" w:hAnsiTheme="minorHAnsi" w:cstheme="minorHAnsi"/>
          <w:sz w:val="22"/>
          <w:szCs w:val="22"/>
        </w:rPr>
        <w:t> </w:t>
      </w:r>
      <w:r w:rsidR="00957F3F" w:rsidRPr="00521298">
        <w:rPr>
          <w:rStyle w:val="Emphasis"/>
          <w:rFonts w:asciiTheme="minorHAnsi" w:hAnsiTheme="minorHAnsi" w:cstheme="minorHAnsi"/>
          <w:i w:val="0"/>
          <w:sz w:val="22"/>
          <w:szCs w:val="22"/>
        </w:rPr>
        <w:t>dan</w:t>
      </w:r>
      <w:r w:rsidR="00957F3F" w:rsidRPr="00521298">
        <w:rPr>
          <w:rStyle w:val="apple-converted-space"/>
          <w:rFonts w:asciiTheme="minorHAnsi" w:hAnsiTheme="minorHAnsi" w:cstheme="minorHAnsi"/>
          <w:i/>
          <w:sz w:val="22"/>
          <w:szCs w:val="22"/>
        </w:rPr>
        <w:t> </w:t>
      </w:r>
      <w:r w:rsidR="00957F3F" w:rsidRPr="00521298">
        <w:rPr>
          <w:rFonts w:asciiTheme="minorHAnsi" w:hAnsiTheme="minorHAnsi" w:cstheme="minorHAnsi"/>
          <w:sz w:val="22"/>
          <w:szCs w:val="22"/>
        </w:rPr>
        <w:t>membuat konten dalam beberapa kasus.</w:t>
      </w:r>
      <w:proofErr w:type="gramEnd"/>
      <w:r w:rsidR="00957F3F" w:rsidRPr="00521298">
        <w:rPr>
          <w:rStyle w:val="apple-converted-space"/>
          <w:rFonts w:asciiTheme="minorHAnsi" w:hAnsiTheme="minorHAnsi" w:cstheme="minorHAnsi"/>
          <w:sz w:val="22"/>
          <w:szCs w:val="22"/>
        </w:rPr>
        <w:t> </w:t>
      </w:r>
      <w:r w:rsidR="00957F3F" w:rsidRPr="00521298">
        <w:rPr>
          <w:rFonts w:asciiTheme="minorHAnsi" w:hAnsiTheme="minorHAnsi" w:cstheme="minorHAnsi"/>
          <w:sz w:val="22"/>
          <w:szCs w:val="22"/>
        </w:rPr>
        <w:t>Untuk menemukan</w:t>
      </w:r>
      <w:r w:rsidR="00957F3F" w:rsidRPr="00521298">
        <w:rPr>
          <w:rStyle w:val="apple-converted-space"/>
          <w:rFonts w:asciiTheme="minorHAnsi" w:hAnsiTheme="minorHAnsi" w:cstheme="minorHAnsi"/>
          <w:sz w:val="22"/>
          <w:szCs w:val="22"/>
        </w:rPr>
        <w:t> </w:t>
      </w:r>
      <w:r w:rsidR="00957F3F" w:rsidRPr="00521298">
        <w:rPr>
          <w:rStyle w:val="Emphasis"/>
          <w:rFonts w:asciiTheme="minorHAnsi" w:hAnsiTheme="minorHAnsi" w:cstheme="minorHAnsi"/>
          <w:i w:val="0"/>
          <w:sz w:val="22"/>
          <w:szCs w:val="22"/>
        </w:rPr>
        <w:t>dan</w:t>
      </w:r>
      <w:r w:rsidR="00957F3F" w:rsidRPr="00521298">
        <w:rPr>
          <w:rStyle w:val="apple-converted-space"/>
          <w:rFonts w:asciiTheme="minorHAnsi" w:hAnsiTheme="minorHAnsi" w:cstheme="minorHAnsi"/>
          <w:sz w:val="22"/>
          <w:szCs w:val="22"/>
        </w:rPr>
        <w:t> </w:t>
      </w:r>
      <w:r w:rsidR="00957F3F" w:rsidRPr="00521298">
        <w:rPr>
          <w:rFonts w:asciiTheme="minorHAnsi" w:hAnsiTheme="minorHAnsi" w:cstheme="minorHAnsi"/>
          <w:sz w:val="22"/>
          <w:szCs w:val="22"/>
        </w:rPr>
        <w:t>meng-upload konten pada orang lain.</w:t>
      </w:r>
      <w:r w:rsidR="00957F3F" w:rsidRPr="00521298">
        <w:rPr>
          <w:rStyle w:val="apple-converted-space"/>
          <w:rFonts w:asciiTheme="minorHAnsi" w:hAnsiTheme="minorHAnsi" w:cstheme="minorHAnsi"/>
          <w:sz w:val="22"/>
          <w:szCs w:val="22"/>
        </w:rPr>
        <w:t> </w:t>
      </w:r>
      <w:proofErr w:type="gramStart"/>
      <w:r w:rsidR="00957F3F" w:rsidRPr="00521298">
        <w:rPr>
          <w:rFonts w:asciiTheme="minorHAnsi" w:hAnsiTheme="minorHAnsi" w:cstheme="minorHAnsi"/>
          <w:sz w:val="22"/>
          <w:szCs w:val="22"/>
        </w:rPr>
        <w:t>Berikut adalah ikhtisar dari produk digital yang Anda mungkin sudah akrab dengan.</w:t>
      </w:r>
      <w:proofErr w:type="gramEnd"/>
      <w:r w:rsidR="00957F3F" w:rsidRPr="00521298">
        <w:rPr>
          <w:rStyle w:val="apple-converted-space"/>
          <w:rFonts w:asciiTheme="minorHAnsi" w:hAnsiTheme="minorHAnsi" w:cstheme="minorHAnsi"/>
          <w:sz w:val="22"/>
          <w:szCs w:val="22"/>
        </w:rPr>
        <w:t> </w:t>
      </w:r>
      <w:r w:rsidR="00957F3F" w:rsidRPr="00521298">
        <w:rPr>
          <w:rFonts w:asciiTheme="minorHAnsi" w:hAnsiTheme="minorHAnsi" w:cstheme="minorHAnsi"/>
          <w:sz w:val="22"/>
          <w:szCs w:val="22"/>
        </w:rPr>
        <w:t xml:space="preserve">Lihat </w:t>
      </w:r>
      <w:proofErr w:type="gramStart"/>
      <w:r w:rsidR="00957F3F" w:rsidRPr="00521298">
        <w:rPr>
          <w:rFonts w:asciiTheme="minorHAnsi" w:hAnsiTheme="minorHAnsi" w:cstheme="minorHAnsi"/>
          <w:sz w:val="22"/>
          <w:szCs w:val="22"/>
        </w:rPr>
        <w:t>apa</w:t>
      </w:r>
      <w:proofErr w:type="gramEnd"/>
      <w:r w:rsidR="00957F3F" w:rsidRPr="00521298">
        <w:rPr>
          <w:rFonts w:asciiTheme="minorHAnsi" w:hAnsiTheme="minorHAnsi" w:cstheme="minorHAnsi"/>
          <w:sz w:val="22"/>
          <w:szCs w:val="22"/>
        </w:rPr>
        <w:t xml:space="preserve"> setiap perangkat bisa dilakukan jika mereka juga perangkat DLNA bersertifikat:</w:t>
      </w:r>
    </w:p>
    <w:p w:rsidR="00957F3F" w:rsidRPr="00521298" w:rsidRDefault="00957F3F" w:rsidP="00957F3F">
      <w:pPr>
        <w:pStyle w:val="Heading3"/>
        <w:spacing w:line="360" w:lineRule="auto"/>
        <w:jc w:val="both"/>
        <w:rPr>
          <w:rFonts w:asciiTheme="minorHAnsi" w:hAnsiTheme="minorHAnsi" w:cstheme="minorHAnsi"/>
          <w:sz w:val="22"/>
          <w:szCs w:val="22"/>
        </w:rPr>
      </w:pPr>
      <w:r w:rsidRPr="00521298">
        <w:rPr>
          <w:rFonts w:asciiTheme="minorHAnsi" w:hAnsiTheme="minorHAnsi" w:cstheme="minorHAnsi"/>
          <w:noProof/>
          <w:sz w:val="22"/>
          <w:szCs w:val="22"/>
        </w:rPr>
        <w:drawing>
          <wp:inline distT="0" distB="0" distL="0" distR="0" wp14:anchorId="1A5B42FB" wp14:editId="3A255DC4">
            <wp:extent cx="571500" cy="571500"/>
            <wp:effectExtent l="0" t="0" r="0" b="0"/>
            <wp:docPr id="11" name="Picture 11" descr="AV Sistem dan Hi-Fi Ster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 Sistem dan Hi-Fi Stereo"/>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521298">
        <w:rPr>
          <w:rFonts w:asciiTheme="minorHAnsi" w:hAnsiTheme="minorHAnsi" w:cstheme="minorHAnsi"/>
          <w:sz w:val="22"/>
          <w:szCs w:val="22"/>
        </w:rPr>
        <w:t>Televisi (TV)</w:t>
      </w:r>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sz w:val="22"/>
          <w:szCs w:val="22"/>
        </w:rPr>
      </w:pPr>
      <w:r w:rsidRPr="00521298">
        <w:rPr>
          <w:rFonts w:asciiTheme="minorHAnsi" w:hAnsiTheme="minorHAnsi" w:cstheme="minorHAnsi"/>
          <w:sz w:val="22"/>
          <w:szCs w:val="22"/>
        </w:rPr>
        <w:t>DLNA Bersertifikat TV akan mampu bekerja baik sebagai</w:t>
      </w:r>
      <w:r w:rsidRPr="00521298">
        <w:rPr>
          <w:rStyle w:val="apple-converted-space"/>
          <w:rFonts w:asciiTheme="minorHAnsi" w:hAnsiTheme="minorHAnsi" w:cstheme="minorHAnsi"/>
          <w:sz w:val="22"/>
          <w:szCs w:val="22"/>
        </w:rPr>
        <w:t> </w:t>
      </w:r>
      <w:r w:rsidRPr="00521298">
        <w:rPr>
          <w:rStyle w:val="Strong"/>
          <w:rFonts w:asciiTheme="minorHAnsi" w:hAnsiTheme="minorHAnsi" w:cstheme="minorHAnsi"/>
          <w:sz w:val="22"/>
          <w:szCs w:val="22"/>
        </w:rPr>
        <w:t>Media Player Digital (DMP)</w:t>
      </w:r>
      <w:r w:rsidRPr="00521298">
        <w:rPr>
          <w:rStyle w:val="apple-converted-space"/>
          <w:rFonts w:asciiTheme="minorHAnsi" w:hAnsiTheme="minorHAnsi" w:cstheme="minorHAnsi"/>
          <w:sz w:val="22"/>
          <w:szCs w:val="22"/>
        </w:rPr>
        <w:t> </w:t>
      </w:r>
      <w:r w:rsidRPr="00521298">
        <w:rPr>
          <w:rFonts w:asciiTheme="minorHAnsi" w:hAnsiTheme="minorHAnsi" w:cstheme="minorHAnsi"/>
          <w:sz w:val="22"/>
          <w:szCs w:val="22"/>
        </w:rPr>
        <w:t>atau</w:t>
      </w:r>
      <w:r w:rsidRPr="00521298">
        <w:rPr>
          <w:rStyle w:val="apple-converted-space"/>
          <w:rFonts w:asciiTheme="minorHAnsi" w:hAnsiTheme="minorHAnsi" w:cstheme="minorHAnsi"/>
          <w:sz w:val="22"/>
          <w:szCs w:val="22"/>
        </w:rPr>
        <w:t> </w:t>
      </w:r>
      <w:r w:rsidRPr="00521298">
        <w:rPr>
          <w:rStyle w:val="Strong"/>
          <w:rFonts w:asciiTheme="minorHAnsi" w:hAnsiTheme="minorHAnsi" w:cstheme="minorHAnsi"/>
          <w:sz w:val="22"/>
          <w:szCs w:val="22"/>
        </w:rPr>
        <w:t>Digital Media Renderer (DMR),</w:t>
      </w:r>
      <w:r w:rsidRPr="00521298">
        <w:rPr>
          <w:rStyle w:val="apple-converted-space"/>
          <w:rFonts w:asciiTheme="minorHAnsi" w:hAnsiTheme="minorHAnsi" w:cstheme="minorHAnsi"/>
          <w:sz w:val="22"/>
          <w:szCs w:val="22"/>
        </w:rPr>
        <w:t> </w:t>
      </w:r>
      <w:r w:rsidRPr="00521298">
        <w:rPr>
          <w:rFonts w:asciiTheme="minorHAnsi" w:hAnsiTheme="minorHAnsi" w:cstheme="minorHAnsi"/>
          <w:sz w:val="22"/>
          <w:szCs w:val="22"/>
        </w:rPr>
        <w:t>memungkinkan Anda untuk menikmati lebih dari sekedar apa yang disiarkan melalui udara atau jaringan serat optik atau dalam koleksi DVD Anda.</w:t>
      </w:r>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sz w:val="22"/>
          <w:szCs w:val="22"/>
        </w:rPr>
      </w:pPr>
      <w:r w:rsidRPr="00521298">
        <w:rPr>
          <w:rFonts w:asciiTheme="minorHAnsi" w:hAnsiTheme="minorHAnsi" w:cstheme="minorHAnsi"/>
          <w:sz w:val="22"/>
          <w:szCs w:val="22"/>
        </w:rPr>
        <w:t>Sebagai</w:t>
      </w:r>
      <w:r w:rsidRPr="00521298">
        <w:rPr>
          <w:rStyle w:val="apple-converted-space"/>
          <w:rFonts w:asciiTheme="minorHAnsi" w:hAnsiTheme="minorHAnsi" w:cstheme="minorHAnsi"/>
          <w:sz w:val="22"/>
          <w:szCs w:val="22"/>
        </w:rPr>
        <w:t> </w:t>
      </w:r>
      <w:r w:rsidRPr="00521298">
        <w:rPr>
          <w:rStyle w:val="Strong"/>
          <w:rFonts w:asciiTheme="minorHAnsi" w:hAnsiTheme="minorHAnsi" w:cstheme="minorHAnsi"/>
          <w:sz w:val="22"/>
          <w:szCs w:val="22"/>
        </w:rPr>
        <w:t>DMP,</w:t>
      </w:r>
      <w:r w:rsidRPr="00521298">
        <w:rPr>
          <w:rStyle w:val="apple-converted-space"/>
          <w:rFonts w:asciiTheme="minorHAnsi" w:hAnsiTheme="minorHAnsi" w:cstheme="minorHAnsi"/>
          <w:sz w:val="22"/>
          <w:szCs w:val="22"/>
        </w:rPr>
        <w:t> </w:t>
      </w:r>
      <w:r w:rsidRPr="00521298">
        <w:rPr>
          <w:rFonts w:asciiTheme="minorHAnsi" w:hAnsiTheme="minorHAnsi" w:cstheme="minorHAnsi"/>
          <w:sz w:val="22"/>
          <w:szCs w:val="22"/>
        </w:rPr>
        <w:t>dapat menelusuri konten digital pada perangkat DLNA Bersertifikat - seperti</w:t>
      </w:r>
      <w:r w:rsidRPr="00521298">
        <w:rPr>
          <w:rStyle w:val="apple-converted-space"/>
          <w:rFonts w:asciiTheme="minorHAnsi" w:hAnsiTheme="minorHAnsi" w:cstheme="minorHAnsi"/>
          <w:sz w:val="22"/>
          <w:szCs w:val="22"/>
        </w:rPr>
        <w:t> </w:t>
      </w:r>
      <w:r w:rsidRPr="00521298">
        <w:rPr>
          <w:rStyle w:val="Strong"/>
          <w:rFonts w:asciiTheme="minorHAnsi" w:hAnsiTheme="minorHAnsi" w:cstheme="minorHAnsi"/>
          <w:sz w:val="22"/>
          <w:szCs w:val="22"/>
        </w:rPr>
        <w:t>Digital Media Server (DMS)</w:t>
      </w:r>
      <w:r w:rsidRPr="00521298">
        <w:rPr>
          <w:rStyle w:val="apple-converted-space"/>
          <w:rFonts w:asciiTheme="minorHAnsi" w:hAnsiTheme="minorHAnsi" w:cstheme="minorHAnsi"/>
          <w:sz w:val="22"/>
          <w:szCs w:val="22"/>
        </w:rPr>
        <w:t> </w:t>
      </w:r>
      <w:r w:rsidRPr="00521298">
        <w:rPr>
          <w:rFonts w:asciiTheme="minorHAnsi" w:hAnsiTheme="minorHAnsi" w:cstheme="minorHAnsi"/>
          <w:sz w:val="22"/>
          <w:szCs w:val="22"/>
        </w:rPr>
        <w:t>- pada jaringan Anda, dan bermain mereka.</w:t>
      </w:r>
      <w:r w:rsidRPr="00521298">
        <w:rPr>
          <w:rStyle w:val="apple-converted-space"/>
          <w:rFonts w:asciiTheme="minorHAnsi" w:hAnsiTheme="minorHAnsi" w:cstheme="minorHAnsi"/>
          <w:sz w:val="22"/>
          <w:szCs w:val="22"/>
        </w:rPr>
        <w:t> </w:t>
      </w:r>
      <w:r w:rsidRPr="00521298">
        <w:rPr>
          <w:rFonts w:asciiTheme="minorHAnsi" w:hAnsiTheme="minorHAnsi" w:cstheme="minorHAnsi"/>
          <w:sz w:val="22"/>
          <w:szCs w:val="22"/>
        </w:rPr>
        <w:t>Sebagai</w:t>
      </w:r>
      <w:r w:rsidRPr="00521298">
        <w:rPr>
          <w:rStyle w:val="apple-converted-space"/>
          <w:rFonts w:asciiTheme="minorHAnsi" w:hAnsiTheme="minorHAnsi" w:cstheme="minorHAnsi"/>
          <w:sz w:val="22"/>
          <w:szCs w:val="22"/>
        </w:rPr>
        <w:t> </w:t>
      </w:r>
      <w:r w:rsidRPr="00521298">
        <w:rPr>
          <w:rStyle w:val="Strong"/>
          <w:rFonts w:asciiTheme="minorHAnsi" w:hAnsiTheme="minorHAnsi" w:cstheme="minorHAnsi"/>
          <w:sz w:val="22"/>
          <w:szCs w:val="22"/>
        </w:rPr>
        <w:t>DMR,</w:t>
      </w:r>
      <w:r w:rsidRPr="00521298">
        <w:rPr>
          <w:rStyle w:val="apple-converted-space"/>
          <w:rFonts w:asciiTheme="minorHAnsi" w:hAnsiTheme="minorHAnsi" w:cstheme="minorHAnsi"/>
          <w:sz w:val="22"/>
          <w:szCs w:val="22"/>
        </w:rPr>
        <w:t> </w:t>
      </w:r>
      <w:r w:rsidRPr="00521298">
        <w:rPr>
          <w:rFonts w:asciiTheme="minorHAnsi" w:hAnsiTheme="minorHAnsi" w:cstheme="minorHAnsi"/>
          <w:sz w:val="22"/>
          <w:szCs w:val="22"/>
        </w:rPr>
        <w:t>TV dapat dikontrol oleh</w:t>
      </w:r>
      <w:r w:rsidRPr="00521298">
        <w:rPr>
          <w:rStyle w:val="apple-converted-space"/>
          <w:rFonts w:asciiTheme="minorHAnsi" w:hAnsiTheme="minorHAnsi" w:cstheme="minorHAnsi"/>
          <w:sz w:val="22"/>
          <w:szCs w:val="22"/>
        </w:rPr>
        <w:t> </w:t>
      </w:r>
      <w:r w:rsidRPr="00521298">
        <w:rPr>
          <w:rStyle w:val="Strong"/>
          <w:rFonts w:asciiTheme="minorHAnsi" w:hAnsiTheme="minorHAnsi" w:cstheme="minorHAnsi"/>
          <w:sz w:val="22"/>
          <w:szCs w:val="22"/>
        </w:rPr>
        <w:t>Digital Media Controller (DMC)</w:t>
      </w:r>
      <w:r w:rsidRPr="00521298">
        <w:rPr>
          <w:rStyle w:val="apple-converted-space"/>
          <w:rFonts w:asciiTheme="minorHAnsi" w:hAnsiTheme="minorHAnsi" w:cstheme="minorHAnsi"/>
          <w:sz w:val="22"/>
          <w:szCs w:val="22"/>
        </w:rPr>
        <w:t> </w:t>
      </w:r>
      <w:r w:rsidRPr="00521298">
        <w:rPr>
          <w:rFonts w:asciiTheme="minorHAnsi" w:hAnsiTheme="minorHAnsi" w:cstheme="minorHAnsi"/>
          <w:sz w:val="22"/>
          <w:szCs w:val="22"/>
        </w:rPr>
        <w:t>untuk memainkan konten digital Anda kirim dari</w:t>
      </w:r>
      <w:r w:rsidRPr="00521298">
        <w:rPr>
          <w:rStyle w:val="apple-converted-space"/>
          <w:rFonts w:asciiTheme="minorHAnsi" w:hAnsiTheme="minorHAnsi" w:cstheme="minorHAnsi"/>
          <w:sz w:val="22"/>
          <w:szCs w:val="22"/>
        </w:rPr>
        <w:t> </w:t>
      </w:r>
      <w:r w:rsidRPr="00521298">
        <w:rPr>
          <w:rStyle w:val="Strong"/>
          <w:rFonts w:asciiTheme="minorHAnsi" w:hAnsiTheme="minorHAnsi" w:cstheme="minorHAnsi"/>
          <w:sz w:val="22"/>
          <w:szCs w:val="22"/>
        </w:rPr>
        <w:t>Digital Media Server (DMS).</w:t>
      </w:r>
    </w:p>
    <w:p w:rsidR="00957F3F" w:rsidRPr="00521298" w:rsidRDefault="00957F3F" w:rsidP="00957F3F">
      <w:pPr>
        <w:pStyle w:val="Heading3"/>
        <w:spacing w:line="360" w:lineRule="auto"/>
        <w:jc w:val="both"/>
        <w:rPr>
          <w:rFonts w:asciiTheme="minorHAnsi" w:hAnsiTheme="minorHAnsi" w:cstheme="minorHAnsi"/>
          <w:sz w:val="22"/>
          <w:szCs w:val="22"/>
        </w:rPr>
      </w:pPr>
      <w:r w:rsidRPr="00521298">
        <w:rPr>
          <w:rFonts w:asciiTheme="minorHAnsi" w:hAnsiTheme="minorHAnsi" w:cstheme="minorHAnsi"/>
          <w:noProof/>
          <w:sz w:val="22"/>
          <w:szCs w:val="22"/>
        </w:rPr>
        <w:drawing>
          <wp:inline distT="0" distB="0" distL="0" distR="0" wp14:anchorId="468B0617" wp14:editId="5E756AAF">
            <wp:extent cx="571500" cy="571500"/>
            <wp:effectExtent l="0" t="0" r="0" b="0"/>
            <wp:docPr id="10" name="Picture 10" descr="Perekam Video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rekam Video Digital"/>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521298">
        <w:rPr>
          <w:rFonts w:asciiTheme="minorHAnsi" w:hAnsiTheme="minorHAnsi" w:cstheme="minorHAnsi"/>
          <w:sz w:val="22"/>
          <w:szCs w:val="22"/>
        </w:rPr>
        <w:t>Perekam Video Digital (DVR)</w:t>
      </w:r>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sz w:val="22"/>
          <w:szCs w:val="22"/>
        </w:rPr>
      </w:pPr>
      <w:r w:rsidRPr="00521298">
        <w:rPr>
          <w:rFonts w:asciiTheme="minorHAnsi" w:hAnsiTheme="minorHAnsi" w:cstheme="minorHAnsi"/>
          <w:sz w:val="22"/>
          <w:szCs w:val="22"/>
        </w:rPr>
        <w:t xml:space="preserve">Tidak seperti biasa perekam video digital, DLNA bersertifikat DVR </w:t>
      </w:r>
      <w:proofErr w:type="gramStart"/>
      <w:r w:rsidRPr="00521298">
        <w:rPr>
          <w:rFonts w:asciiTheme="minorHAnsi" w:hAnsiTheme="minorHAnsi" w:cstheme="minorHAnsi"/>
          <w:sz w:val="22"/>
          <w:szCs w:val="22"/>
        </w:rPr>
        <w:t>akan</w:t>
      </w:r>
      <w:proofErr w:type="gramEnd"/>
      <w:r w:rsidRPr="00521298">
        <w:rPr>
          <w:rFonts w:asciiTheme="minorHAnsi" w:hAnsiTheme="minorHAnsi" w:cstheme="minorHAnsi"/>
          <w:sz w:val="22"/>
          <w:szCs w:val="22"/>
        </w:rPr>
        <w:t xml:space="preserve"> memiliki built-in kemampuan jaringan untuk memungkinkan mereka untuk berinteraksi dengan perangkat lain </w:t>
      </w:r>
      <w:r w:rsidRPr="00521298">
        <w:rPr>
          <w:rFonts w:asciiTheme="minorHAnsi" w:hAnsiTheme="minorHAnsi" w:cstheme="minorHAnsi"/>
          <w:sz w:val="22"/>
          <w:szCs w:val="22"/>
        </w:rPr>
        <w:lastRenderedPageBreak/>
        <w:t>Bersertifikat DLNA di rumah digital Anda.</w:t>
      </w:r>
      <w:r w:rsidRPr="00521298">
        <w:rPr>
          <w:rStyle w:val="apple-converted-space"/>
          <w:rFonts w:asciiTheme="minorHAnsi" w:hAnsiTheme="minorHAnsi" w:cstheme="minorHAnsi"/>
          <w:sz w:val="22"/>
          <w:szCs w:val="22"/>
        </w:rPr>
        <w:t> </w:t>
      </w:r>
      <w:r w:rsidRPr="00521298">
        <w:rPr>
          <w:rFonts w:asciiTheme="minorHAnsi" w:hAnsiTheme="minorHAnsi" w:cstheme="minorHAnsi"/>
          <w:sz w:val="22"/>
          <w:szCs w:val="22"/>
        </w:rPr>
        <w:t xml:space="preserve">Sebuah DLNA Bersertifikat DVR </w:t>
      </w:r>
      <w:proofErr w:type="gramStart"/>
      <w:r w:rsidRPr="00521298">
        <w:rPr>
          <w:rFonts w:asciiTheme="minorHAnsi" w:hAnsiTheme="minorHAnsi" w:cstheme="minorHAnsi"/>
          <w:sz w:val="22"/>
          <w:szCs w:val="22"/>
        </w:rPr>
        <w:t>akan</w:t>
      </w:r>
      <w:proofErr w:type="gramEnd"/>
      <w:r w:rsidRPr="00521298">
        <w:rPr>
          <w:rFonts w:asciiTheme="minorHAnsi" w:hAnsiTheme="minorHAnsi" w:cstheme="minorHAnsi"/>
          <w:sz w:val="22"/>
          <w:szCs w:val="22"/>
        </w:rPr>
        <w:t xml:space="preserve"> dapat berfungsi sebagai</w:t>
      </w:r>
      <w:r w:rsidRPr="00521298">
        <w:rPr>
          <w:rStyle w:val="apple-converted-space"/>
          <w:rFonts w:asciiTheme="minorHAnsi" w:hAnsiTheme="minorHAnsi" w:cstheme="minorHAnsi"/>
          <w:sz w:val="22"/>
          <w:szCs w:val="22"/>
        </w:rPr>
        <w:t> </w:t>
      </w:r>
      <w:r w:rsidRPr="00521298">
        <w:rPr>
          <w:rStyle w:val="Strong"/>
          <w:rFonts w:asciiTheme="minorHAnsi" w:hAnsiTheme="minorHAnsi" w:cstheme="minorHAnsi"/>
          <w:sz w:val="22"/>
          <w:szCs w:val="22"/>
        </w:rPr>
        <w:t>Digital Media Player (DMP), Digital Media Server (DMS)</w:t>
      </w:r>
      <w:r w:rsidRPr="00521298">
        <w:rPr>
          <w:rStyle w:val="apple-converted-space"/>
          <w:rFonts w:asciiTheme="minorHAnsi" w:hAnsiTheme="minorHAnsi" w:cstheme="minorHAnsi"/>
          <w:sz w:val="22"/>
          <w:szCs w:val="22"/>
        </w:rPr>
        <w:t> </w:t>
      </w:r>
      <w:r w:rsidRPr="00521298">
        <w:rPr>
          <w:rFonts w:asciiTheme="minorHAnsi" w:hAnsiTheme="minorHAnsi" w:cstheme="minorHAnsi"/>
          <w:sz w:val="22"/>
          <w:szCs w:val="22"/>
        </w:rPr>
        <w:t>atau keduanya.</w:t>
      </w:r>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sz w:val="22"/>
          <w:szCs w:val="22"/>
        </w:rPr>
      </w:pPr>
      <w:r w:rsidRPr="00521298">
        <w:rPr>
          <w:rFonts w:asciiTheme="minorHAnsi" w:hAnsiTheme="minorHAnsi" w:cstheme="minorHAnsi"/>
          <w:sz w:val="22"/>
          <w:szCs w:val="22"/>
        </w:rPr>
        <w:t>Sebagai</w:t>
      </w:r>
      <w:r w:rsidRPr="00521298">
        <w:rPr>
          <w:rStyle w:val="apple-converted-space"/>
          <w:rFonts w:asciiTheme="minorHAnsi" w:hAnsiTheme="minorHAnsi" w:cstheme="minorHAnsi"/>
          <w:sz w:val="22"/>
          <w:szCs w:val="22"/>
        </w:rPr>
        <w:t> </w:t>
      </w:r>
      <w:r w:rsidRPr="00521298">
        <w:rPr>
          <w:rStyle w:val="Strong"/>
          <w:rFonts w:asciiTheme="minorHAnsi" w:hAnsiTheme="minorHAnsi" w:cstheme="minorHAnsi"/>
          <w:sz w:val="22"/>
          <w:szCs w:val="22"/>
        </w:rPr>
        <w:t>DMP,</w:t>
      </w:r>
      <w:r w:rsidRPr="00521298">
        <w:rPr>
          <w:rStyle w:val="apple-converted-space"/>
          <w:rFonts w:asciiTheme="minorHAnsi" w:hAnsiTheme="minorHAnsi" w:cstheme="minorHAnsi"/>
          <w:sz w:val="22"/>
          <w:szCs w:val="22"/>
        </w:rPr>
        <w:t> </w:t>
      </w:r>
      <w:r w:rsidRPr="00521298">
        <w:rPr>
          <w:rFonts w:asciiTheme="minorHAnsi" w:hAnsiTheme="minorHAnsi" w:cstheme="minorHAnsi"/>
          <w:sz w:val="22"/>
          <w:szCs w:val="22"/>
        </w:rPr>
        <w:t xml:space="preserve">DVR </w:t>
      </w:r>
      <w:proofErr w:type="gramStart"/>
      <w:r w:rsidRPr="00521298">
        <w:rPr>
          <w:rFonts w:asciiTheme="minorHAnsi" w:hAnsiTheme="minorHAnsi" w:cstheme="minorHAnsi"/>
          <w:sz w:val="22"/>
          <w:szCs w:val="22"/>
        </w:rPr>
        <w:t>akan</w:t>
      </w:r>
      <w:proofErr w:type="gramEnd"/>
      <w:r w:rsidRPr="00521298">
        <w:rPr>
          <w:rFonts w:asciiTheme="minorHAnsi" w:hAnsiTheme="minorHAnsi" w:cstheme="minorHAnsi"/>
          <w:sz w:val="22"/>
          <w:szCs w:val="22"/>
        </w:rPr>
        <w:t xml:space="preserve"> dapat mencari foto dan video dari perangkat DLNA Bersertifikat dan bermain mereka di TV Anda.</w:t>
      </w:r>
      <w:r w:rsidRPr="00521298">
        <w:rPr>
          <w:rStyle w:val="apple-converted-space"/>
          <w:rFonts w:asciiTheme="minorHAnsi" w:hAnsiTheme="minorHAnsi" w:cstheme="minorHAnsi"/>
          <w:sz w:val="22"/>
          <w:szCs w:val="22"/>
        </w:rPr>
        <w:t> </w:t>
      </w:r>
      <w:r w:rsidRPr="00521298">
        <w:rPr>
          <w:rFonts w:asciiTheme="minorHAnsi" w:hAnsiTheme="minorHAnsi" w:cstheme="minorHAnsi"/>
          <w:sz w:val="22"/>
          <w:szCs w:val="22"/>
        </w:rPr>
        <w:t>Sebagai</w:t>
      </w:r>
      <w:r w:rsidRPr="00521298">
        <w:rPr>
          <w:rStyle w:val="apple-converted-space"/>
          <w:rFonts w:asciiTheme="minorHAnsi" w:hAnsiTheme="minorHAnsi" w:cstheme="minorHAnsi"/>
          <w:sz w:val="22"/>
          <w:szCs w:val="22"/>
        </w:rPr>
        <w:t> </w:t>
      </w:r>
      <w:r w:rsidRPr="00521298">
        <w:rPr>
          <w:rStyle w:val="Strong"/>
          <w:rFonts w:asciiTheme="minorHAnsi" w:hAnsiTheme="minorHAnsi" w:cstheme="minorHAnsi"/>
          <w:sz w:val="22"/>
          <w:szCs w:val="22"/>
        </w:rPr>
        <w:t>DMS,</w:t>
      </w:r>
      <w:r w:rsidRPr="00521298">
        <w:rPr>
          <w:rStyle w:val="apple-converted-space"/>
          <w:rFonts w:asciiTheme="minorHAnsi" w:hAnsiTheme="minorHAnsi" w:cstheme="minorHAnsi"/>
          <w:sz w:val="22"/>
          <w:szCs w:val="22"/>
        </w:rPr>
        <w:t> </w:t>
      </w:r>
      <w:r w:rsidRPr="00521298">
        <w:rPr>
          <w:rFonts w:asciiTheme="minorHAnsi" w:hAnsiTheme="minorHAnsi" w:cstheme="minorHAnsi"/>
          <w:sz w:val="22"/>
          <w:szCs w:val="22"/>
        </w:rPr>
        <w:t>dapat mengirim rekaman video pada hard drive untuk perangkat DLNA bersertifikat di rumah Anda.</w:t>
      </w:r>
    </w:p>
    <w:p w:rsidR="00957F3F" w:rsidRPr="00521298" w:rsidRDefault="00957F3F" w:rsidP="00957F3F">
      <w:pPr>
        <w:spacing w:after="0" w:line="360" w:lineRule="auto"/>
        <w:jc w:val="both"/>
        <w:outlineLvl w:val="0"/>
        <w:rPr>
          <w:rFonts w:cstheme="minorHAnsi"/>
        </w:rPr>
      </w:pPr>
      <w:r w:rsidRPr="00521298">
        <w:rPr>
          <w:rFonts w:cstheme="minorHAnsi"/>
          <w:noProof/>
        </w:rPr>
        <w:drawing>
          <wp:inline distT="0" distB="0" distL="0" distR="0" wp14:anchorId="598A9C9B" wp14:editId="35A6C8C4">
            <wp:extent cx="571500" cy="571500"/>
            <wp:effectExtent l="0" t="0" r="0" b="0"/>
            <wp:docPr id="9" name="Picture 9" descr="Pon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nsel"/>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521298">
        <w:rPr>
          <w:rFonts w:cstheme="minorHAnsi"/>
        </w:rPr>
        <w:t>PONSEL</w:t>
      </w:r>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sz w:val="22"/>
          <w:szCs w:val="22"/>
        </w:rPr>
      </w:pPr>
      <w:r w:rsidRPr="00521298">
        <w:rPr>
          <w:rFonts w:asciiTheme="minorHAnsi" w:hAnsiTheme="minorHAnsi" w:cstheme="minorHAnsi"/>
          <w:sz w:val="22"/>
          <w:szCs w:val="22"/>
        </w:rPr>
        <w:t xml:space="preserve">DLNA Bersertifikat ponsel </w:t>
      </w:r>
      <w:proofErr w:type="gramStart"/>
      <w:r w:rsidRPr="00521298">
        <w:rPr>
          <w:rFonts w:asciiTheme="minorHAnsi" w:hAnsiTheme="minorHAnsi" w:cstheme="minorHAnsi"/>
          <w:sz w:val="22"/>
          <w:szCs w:val="22"/>
        </w:rPr>
        <w:t>akan</w:t>
      </w:r>
      <w:proofErr w:type="gramEnd"/>
      <w:r w:rsidRPr="00521298">
        <w:rPr>
          <w:rFonts w:asciiTheme="minorHAnsi" w:hAnsiTheme="minorHAnsi" w:cstheme="minorHAnsi"/>
          <w:sz w:val="22"/>
          <w:szCs w:val="22"/>
        </w:rPr>
        <w:t xml:space="preserve"> sangat kuat, memiliki tidak hanya kemampuan selular, tetapi juga built-in Wi-Fi ® kemampuan untuk memungkinkan mereka untuk terhubung ke jaringan rumah Anda.</w:t>
      </w:r>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sz w:val="22"/>
          <w:szCs w:val="22"/>
        </w:rPr>
      </w:pPr>
      <w:proofErr w:type="gramStart"/>
      <w:r w:rsidRPr="00521298">
        <w:rPr>
          <w:rFonts w:asciiTheme="minorHAnsi" w:hAnsiTheme="minorHAnsi" w:cstheme="minorHAnsi"/>
          <w:sz w:val="22"/>
          <w:szCs w:val="22"/>
        </w:rPr>
        <w:t>Ponsel ini dapat berfungsi sebagai</w:t>
      </w:r>
      <w:r w:rsidRPr="00521298">
        <w:rPr>
          <w:rStyle w:val="apple-converted-space"/>
          <w:rFonts w:asciiTheme="minorHAnsi" w:hAnsiTheme="minorHAnsi" w:cstheme="minorHAnsi"/>
          <w:sz w:val="22"/>
          <w:szCs w:val="22"/>
        </w:rPr>
        <w:t> </w:t>
      </w:r>
      <w:r w:rsidRPr="00521298">
        <w:rPr>
          <w:rStyle w:val="Strong"/>
          <w:rFonts w:asciiTheme="minorHAnsi" w:hAnsiTheme="minorHAnsi" w:cstheme="minorHAnsi"/>
          <w:sz w:val="22"/>
          <w:szCs w:val="22"/>
        </w:rPr>
        <w:t>Media Digital Mobile Server (M-DMS),</w:t>
      </w:r>
      <w:r w:rsidRPr="00521298">
        <w:rPr>
          <w:rStyle w:val="apple-converted-space"/>
          <w:rFonts w:asciiTheme="minorHAnsi" w:hAnsiTheme="minorHAnsi" w:cstheme="minorHAnsi"/>
          <w:sz w:val="22"/>
          <w:szCs w:val="22"/>
        </w:rPr>
        <w:t> </w:t>
      </w:r>
      <w:r w:rsidRPr="00521298">
        <w:rPr>
          <w:rFonts w:asciiTheme="minorHAnsi" w:hAnsiTheme="minorHAnsi" w:cstheme="minorHAnsi"/>
          <w:sz w:val="22"/>
          <w:szCs w:val="22"/>
        </w:rPr>
        <w:t>mengirim foto, musik dan video dari memori untuk perangkat DLNA bersertifikat.</w:t>
      </w:r>
      <w:proofErr w:type="gramEnd"/>
      <w:r w:rsidRPr="00521298">
        <w:rPr>
          <w:rStyle w:val="apple-converted-space"/>
          <w:rFonts w:asciiTheme="minorHAnsi" w:hAnsiTheme="minorHAnsi" w:cstheme="minorHAnsi"/>
          <w:sz w:val="22"/>
          <w:szCs w:val="22"/>
        </w:rPr>
        <w:t> </w:t>
      </w:r>
      <w:proofErr w:type="gramStart"/>
      <w:r w:rsidRPr="00521298">
        <w:rPr>
          <w:rFonts w:asciiTheme="minorHAnsi" w:hAnsiTheme="minorHAnsi" w:cstheme="minorHAnsi"/>
          <w:sz w:val="22"/>
          <w:szCs w:val="22"/>
        </w:rPr>
        <w:t>Atau, bisa berfungsi sebagai</w:t>
      </w:r>
      <w:r w:rsidRPr="00521298">
        <w:rPr>
          <w:rStyle w:val="apple-converted-space"/>
          <w:rFonts w:asciiTheme="minorHAnsi" w:hAnsiTheme="minorHAnsi" w:cstheme="minorHAnsi"/>
          <w:sz w:val="22"/>
          <w:szCs w:val="22"/>
        </w:rPr>
        <w:t> </w:t>
      </w:r>
      <w:r w:rsidRPr="00521298">
        <w:rPr>
          <w:rStyle w:val="Strong"/>
          <w:rFonts w:asciiTheme="minorHAnsi" w:hAnsiTheme="minorHAnsi" w:cstheme="minorHAnsi"/>
          <w:sz w:val="22"/>
          <w:szCs w:val="22"/>
        </w:rPr>
        <w:t>Handphone Digital Media Player (M-DMP)</w:t>
      </w:r>
      <w:r w:rsidRPr="00521298">
        <w:rPr>
          <w:rStyle w:val="apple-converted-space"/>
          <w:rFonts w:asciiTheme="minorHAnsi" w:hAnsiTheme="minorHAnsi" w:cstheme="minorHAnsi"/>
          <w:sz w:val="22"/>
          <w:szCs w:val="22"/>
        </w:rPr>
        <w:t> </w:t>
      </w:r>
      <w:r w:rsidRPr="00521298">
        <w:rPr>
          <w:rFonts w:asciiTheme="minorHAnsi" w:hAnsiTheme="minorHAnsi" w:cstheme="minorHAnsi"/>
          <w:sz w:val="22"/>
          <w:szCs w:val="22"/>
        </w:rPr>
        <w:t>untuk memainkan konten digital dari perangkat Bersertifikat DLNA.</w:t>
      </w:r>
      <w:proofErr w:type="gramEnd"/>
    </w:p>
    <w:p w:rsidR="00957F3F" w:rsidRPr="00521298" w:rsidRDefault="00957F3F" w:rsidP="00957F3F">
      <w:pPr>
        <w:pStyle w:val="NormalWeb"/>
        <w:spacing w:before="0" w:beforeAutospacing="0" w:after="240" w:afterAutospacing="0" w:line="360" w:lineRule="auto"/>
        <w:jc w:val="both"/>
        <w:rPr>
          <w:rFonts w:asciiTheme="minorHAnsi" w:hAnsiTheme="minorHAnsi" w:cstheme="minorHAnsi"/>
          <w:sz w:val="22"/>
          <w:szCs w:val="22"/>
        </w:rPr>
      </w:pPr>
      <w:r w:rsidRPr="00521298">
        <w:rPr>
          <w:rFonts w:asciiTheme="minorHAnsi" w:hAnsiTheme="minorHAnsi" w:cstheme="minorHAnsi"/>
          <w:sz w:val="22"/>
          <w:szCs w:val="22"/>
        </w:rPr>
        <w:t>Paling menarik dari semua akan kemampuan sebagai</w:t>
      </w:r>
      <w:r w:rsidRPr="00521298">
        <w:rPr>
          <w:rStyle w:val="apple-converted-space"/>
          <w:rFonts w:asciiTheme="minorHAnsi" w:hAnsiTheme="minorHAnsi" w:cstheme="minorHAnsi"/>
          <w:sz w:val="22"/>
          <w:szCs w:val="22"/>
        </w:rPr>
        <w:t> </w:t>
      </w:r>
      <w:r w:rsidRPr="00521298">
        <w:rPr>
          <w:rStyle w:val="Strong"/>
          <w:rFonts w:asciiTheme="minorHAnsi" w:hAnsiTheme="minorHAnsi" w:cstheme="minorHAnsi"/>
          <w:sz w:val="22"/>
          <w:szCs w:val="22"/>
        </w:rPr>
        <w:t>Media Digital Mobile Controller (M-DMC)</w:t>
      </w:r>
      <w:r w:rsidRPr="00521298">
        <w:rPr>
          <w:rStyle w:val="apple-converted-space"/>
          <w:rFonts w:asciiTheme="minorHAnsi" w:hAnsiTheme="minorHAnsi" w:cstheme="minorHAnsi"/>
          <w:sz w:val="22"/>
          <w:szCs w:val="22"/>
        </w:rPr>
        <w:t> </w:t>
      </w:r>
      <w:r w:rsidRPr="00521298">
        <w:rPr>
          <w:rFonts w:asciiTheme="minorHAnsi" w:hAnsiTheme="minorHAnsi" w:cstheme="minorHAnsi"/>
          <w:sz w:val="22"/>
          <w:szCs w:val="22"/>
        </w:rPr>
        <w:t>ini akan memungkinkan Anda untuk menggunakan telepon Anda untuk mengontrol konten digital dari satu perangkat Bersertifikat DLNA yang lain</w:t>
      </w:r>
      <w:proofErr w:type="gramStart"/>
      <w:r w:rsidRPr="00521298">
        <w:rPr>
          <w:rFonts w:asciiTheme="minorHAnsi" w:hAnsiTheme="minorHAnsi" w:cstheme="minorHAnsi"/>
          <w:sz w:val="22"/>
          <w:szCs w:val="22"/>
        </w:rPr>
        <w:t>..</w:t>
      </w:r>
      <w:proofErr w:type="gramEnd"/>
    </w:p>
    <w:p w:rsidR="00957F3F" w:rsidRPr="00521298" w:rsidRDefault="00957F3F" w:rsidP="00957F3F">
      <w:pPr>
        <w:pStyle w:val="Heading3"/>
        <w:spacing w:line="360" w:lineRule="auto"/>
        <w:jc w:val="both"/>
        <w:rPr>
          <w:rFonts w:asciiTheme="minorHAnsi" w:hAnsiTheme="minorHAnsi" w:cstheme="minorHAnsi"/>
          <w:sz w:val="22"/>
          <w:szCs w:val="22"/>
        </w:rPr>
      </w:pPr>
      <w:r w:rsidRPr="00521298">
        <w:rPr>
          <w:rFonts w:asciiTheme="minorHAnsi" w:hAnsiTheme="minorHAnsi" w:cstheme="minorHAnsi"/>
          <w:noProof/>
          <w:sz w:val="22"/>
          <w:szCs w:val="22"/>
        </w:rPr>
        <w:drawing>
          <wp:inline distT="0" distB="0" distL="0" distR="0" wp14:anchorId="5A70D49A" wp14:editId="35990A23">
            <wp:extent cx="571500" cy="571500"/>
            <wp:effectExtent l="0" t="0" r="0" b="0"/>
            <wp:docPr id="8" name="Picture 8" descr="Network Attached Ser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twork Attached Serv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521298">
        <w:rPr>
          <w:rFonts w:asciiTheme="minorHAnsi" w:hAnsiTheme="minorHAnsi" w:cstheme="minorHAnsi"/>
          <w:sz w:val="22"/>
          <w:szCs w:val="22"/>
        </w:rPr>
        <w:t>Network Attached Server (NAS)</w:t>
      </w:r>
    </w:p>
    <w:p w:rsidR="00957F3F" w:rsidRPr="00521298" w:rsidRDefault="00957F3F" w:rsidP="00957F3F">
      <w:pPr>
        <w:spacing w:after="0" w:line="360" w:lineRule="auto"/>
        <w:jc w:val="both"/>
        <w:outlineLvl w:val="0"/>
        <w:rPr>
          <w:rFonts w:eastAsia="Times New Roman" w:cstheme="minorHAnsi"/>
          <w:kern w:val="36"/>
        </w:rPr>
      </w:pPr>
      <w:proofErr w:type="gramStart"/>
      <w:r w:rsidRPr="00521298">
        <w:rPr>
          <w:rStyle w:val="apple-style-span"/>
          <w:rFonts w:cstheme="minorHAnsi"/>
        </w:rPr>
        <w:t>Anda tahu Anda NAS sebagai tempat di mana Anda menyimpan semua konten digital Anda.</w:t>
      </w:r>
      <w:proofErr w:type="gramEnd"/>
      <w:r w:rsidRPr="00521298">
        <w:rPr>
          <w:rStyle w:val="apple-converted-space"/>
          <w:rFonts w:cstheme="minorHAnsi"/>
        </w:rPr>
        <w:t> </w:t>
      </w:r>
      <w:proofErr w:type="gramStart"/>
      <w:r w:rsidRPr="00521298">
        <w:rPr>
          <w:rStyle w:val="apple-style-span"/>
          <w:rFonts w:cstheme="minorHAnsi"/>
        </w:rPr>
        <w:t>Tapi DLNA Bersertifikat NAS juga dapat berfungsi sebagai</w:t>
      </w:r>
      <w:r w:rsidRPr="00521298">
        <w:rPr>
          <w:rStyle w:val="apple-converted-space"/>
          <w:rFonts w:cstheme="minorHAnsi"/>
        </w:rPr>
        <w:t> </w:t>
      </w:r>
      <w:r w:rsidRPr="00521298">
        <w:rPr>
          <w:rStyle w:val="Strong"/>
          <w:rFonts w:cstheme="minorHAnsi"/>
        </w:rPr>
        <w:t>Digital Media Server (DMS).</w:t>
      </w:r>
      <w:proofErr w:type="gramEnd"/>
      <w:r w:rsidRPr="00521298">
        <w:rPr>
          <w:rStyle w:val="apple-converted-space"/>
          <w:rFonts w:cstheme="minorHAnsi"/>
        </w:rPr>
        <w:t> </w:t>
      </w:r>
      <w:proofErr w:type="gramStart"/>
      <w:r w:rsidRPr="00521298">
        <w:rPr>
          <w:rStyle w:val="apple-style-span"/>
          <w:rFonts w:cstheme="minorHAnsi"/>
        </w:rPr>
        <w:t>Sebuah</w:t>
      </w:r>
      <w:r w:rsidRPr="00521298">
        <w:rPr>
          <w:rStyle w:val="apple-converted-space"/>
          <w:rFonts w:cstheme="minorHAnsi"/>
        </w:rPr>
        <w:t> </w:t>
      </w:r>
      <w:r w:rsidRPr="00521298">
        <w:rPr>
          <w:rStyle w:val="Strong"/>
          <w:rFonts w:cstheme="minorHAnsi"/>
        </w:rPr>
        <w:t>DMS</w:t>
      </w:r>
      <w:r w:rsidRPr="00521298">
        <w:rPr>
          <w:rStyle w:val="apple-converted-space"/>
          <w:rFonts w:cstheme="minorHAnsi"/>
        </w:rPr>
        <w:t> </w:t>
      </w:r>
      <w:r w:rsidRPr="00521298">
        <w:rPr>
          <w:rStyle w:val="apple-style-span"/>
          <w:rFonts w:cstheme="minorHAnsi"/>
        </w:rPr>
        <w:t>mampu mengekspos dan "melayani sampai" foto, video dan musik yang disimpan di atasnya untuk perangkat DLNA bersertifikat di rumah digital Anda.</w:t>
      </w:r>
      <w:proofErr w:type="gramEnd"/>
      <w:r w:rsidRPr="00521298">
        <w:rPr>
          <w:rStyle w:val="apple-converted-space"/>
          <w:rFonts w:cstheme="minorHAnsi"/>
        </w:rPr>
        <w:t> </w:t>
      </w:r>
      <w:proofErr w:type="gramStart"/>
      <w:r w:rsidRPr="00521298">
        <w:rPr>
          <w:rStyle w:val="apple-style-span"/>
          <w:rFonts w:cstheme="minorHAnsi"/>
        </w:rPr>
        <w:t xml:space="preserve">Tidak ada kabel lebih AV, mini DV atau DVD </w:t>
      </w:r>
      <w:r w:rsidRPr="00134BD8">
        <w:rPr>
          <w:rStyle w:val="apple-style-span"/>
          <w:rFonts w:cstheme="minorHAnsi"/>
          <w:i/>
        </w:rPr>
        <w:t>burning</w:t>
      </w:r>
      <w:r w:rsidRPr="00521298">
        <w:rPr>
          <w:rStyle w:val="apple-style-span"/>
          <w:rFonts w:cstheme="minorHAnsi"/>
        </w:rPr>
        <w:t xml:space="preserve"> kaset diperlukan.</w:t>
      </w:r>
      <w:proofErr w:type="gramEnd"/>
    </w:p>
    <w:p w:rsidR="00957F3F" w:rsidRPr="00521298" w:rsidRDefault="00957F3F" w:rsidP="00957F3F">
      <w:pPr>
        <w:pStyle w:val="ListParagraph"/>
        <w:spacing w:line="360" w:lineRule="auto"/>
        <w:ind w:left="0"/>
        <w:jc w:val="both"/>
        <w:rPr>
          <w:rFonts w:eastAsia="Calibri" w:cstheme="minorHAnsi"/>
          <w:b/>
        </w:rPr>
      </w:pPr>
    </w:p>
    <w:p w:rsidR="00957F3F" w:rsidRPr="00521298" w:rsidRDefault="00957F3F" w:rsidP="00957F3F">
      <w:pPr>
        <w:pStyle w:val="ListParagraph"/>
        <w:spacing w:line="360" w:lineRule="auto"/>
        <w:ind w:left="0"/>
        <w:jc w:val="both"/>
        <w:rPr>
          <w:rFonts w:cstheme="minorHAnsi"/>
        </w:rPr>
      </w:pPr>
      <w:r w:rsidRPr="00521298">
        <w:rPr>
          <w:rFonts w:cstheme="minorHAnsi"/>
        </w:rPr>
        <w:t>Contoh lainnya:</w:t>
      </w:r>
    </w:p>
    <w:p w:rsidR="00957F3F" w:rsidRPr="00521298" w:rsidRDefault="00957F3F" w:rsidP="00957F3F">
      <w:pPr>
        <w:pStyle w:val="ListParagraph"/>
        <w:numPr>
          <w:ilvl w:val="0"/>
          <w:numId w:val="27"/>
        </w:numPr>
        <w:spacing w:line="360" w:lineRule="auto"/>
        <w:jc w:val="both"/>
        <w:rPr>
          <w:rFonts w:cstheme="minorHAnsi"/>
        </w:rPr>
      </w:pPr>
      <w:r w:rsidRPr="00521298">
        <w:rPr>
          <w:rFonts w:cstheme="minorHAnsi"/>
        </w:rPr>
        <w:t>2Player, sebuah kontroler dan player untuk perangkat android</w:t>
      </w:r>
    </w:p>
    <w:p w:rsidR="00957F3F" w:rsidRPr="00521298" w:rsidRDefault="00957F3F" w:rsidP="00957F3F">
      <w:pPr>
        <w:pStyle w:val="ListParagraph"/>
        <w:numPr>
          <w:ilvl w:val="0"/>
          <w:numId w:val="27"/>
        </w:numPr>
        <w:spacing w:line="360" w:lineRule="auto"/>
        <w:jc w:val="both"/>
        <w:rPr>
          <w:rFonts w:cstheme="minorHAnsi"/>
        </w:rPr>
      </w:pPr>
      <w:r w:rsidRPr="00521298">
        <w:rPr>
          <w:rFonts w:cstheme="minorHAnsi"/>
        </w:rPr>
        <w:lastRenderedPageBreak/>
        <w:t xml:space="preserve">AllShare™, trademark dari Samsung untuk produknya yang menggunakan DLNA dan fitur lainnya yang sejenis. </w:t>
      </w:r>
    </w:p>
    <w:p w:rsidR="00957F3F" w:rsidRPr="00521298" w:rsidRDefault="00957F3F" w:rsidP="00957F3F">
      <w:pPr>
        <w:pStyle w:val="ListParagraph"/>
        <w:numPr>
          <w:ilvl w:val="0"/>
          <w:numId w:val="27"/>
        </w:numPr>
        <w:spacing w:line="360" w:lineRule="auto"/>
        <w:jc w:val="both"/>
        <w:rPr>
          <w:rFonts w:cstheme="minorHAnsi"/>
        </w:rPr>
      </w:pPr>
      <w:r w:rsidRPr="00521298">
        <w:rPr>
          <w:rFonts w:cstheme="minorHAnsi"/>
        </w:rPr>
        <w:t>CyberLink SoftDMA 2</w:t>
      </w:r>
    </w:p>
    <w:p w:rsidR="00957F3F" w:rsidRPr="00521298" w:rsidRDefault="00957F3F" w:rsidP="00957F3F">
      <w:pPr>
        <w:pStyle w:val="ListParagraph"/>
        <w:numPr>
          <w:ilvl w:val="0"/>
          <w:numId w:val="27"/>
        </w:numPr>
        <w:spacing w:line="360" w:lineRule="auto"/>
        <w:jc w:val="both"/>
        <w:rPr>
          <w:rFonts w:cstheme="minorHAnsi"/>
        </w:rPr>
      </w:pPr>
      <w:r w:rsidRPr="00521298">
        <w:rPr>
          <w:rFonts w:cstheme="minorHAnsi"/>
        </w:rPr>
        <w:t>Windows Media Player 12</w:t>
      </w:r>
    </w:p>
    <w:p w:rsidR="00957F3F" w:rsidRPr="00521298" w:rsidRDefault="00957F3F" w:rsidP="00957F3F">
      <w:pPr>
        <w:pStyle w:val="ListParagraph"/>
        <w:numPr>
          <w:ilvl w:val="0"/>
          <w:numId w:val="27"/>
        </w:numPr>
        <w:spacing w:line="360" w:lineRule="auto"/>
        <w:jc w:val="both"/>
        <w:rPr>
          <w:rFonts w:cstheme="minorHAnsi"/>
        </w:rPr>
      </w:pPr>
      <w:r w:rsidRPr="00521298">
        <w:rPr>
          <w:rFonts w:cstheme="minorHAnsi"/>
        </w:rPr>
        <w:t>PS3 Media Server</w:t>
      </w:r>
    </w:p>
    <w:p w:rsidR="00957F3F" w:rsidRPr="00521298" w:rsidRDefault="00957F3F" w:rsidP="00957F3F">
      <w:pPr>
        <w:pStyle w:val="ListParagraph"/>
        <w:spacing w:line="360" w:lineRule="auto"/>
        <w:ind w:left="360"/>
        <w:jc w:val="both"/>
        <w:rPr>
          <w:rFonts w:cstheme="minorHAnsi"/>
        </w:rPr>
      </w:pPr>
      <w:r w:rsidRPr="00521298">
        <w:rPr>
          <w:rFonts w:cstheme="minorHAnsi"/>
          <w:noProof/>
        </w:rPr>
        <w:drawing>
          <wp:inline distT="0" distB="0" distL="0" distR="0" wp14:anchorId="4B26B3A9" wp14:editId="26C73728">
            <wp:extent cx="4962525" cy="3533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62525" cy="3533775"/>
                    </a:xfrm>
                    <a:prstGeom prst="rect">
                      <a:avLst/>
                    </a:prstGeom>
                    <a:noFill/>
                    <a:ln>
                      <a:noFill/>
                    </a:ln>
                  </pic:spPr>
                </pic:pic>
              </a:graphicData>
            </a:graphic>
          </wp:inline>
        </w:drawing>
      </w:r>
    </w:p>
    <w:p w:rsidR="00545289" w:rsidRDefault="00957F3F" w:rsidP="00134BD8">
      <w:pPr>
        <w:spacing w:line="360" w:lineRule="auto"/>
        <w:jc w:val="both"/>
        <w:rPr>
          <w:rFonts w:cstheme="minorHAnsi"/>
        </w:rPr>
      </w:pPr>
      <w:proofErr w:type="gramStart"/>
      <w:r w:rsidRPr="00521298">
        <w:rPr>
          <w:rFonts w:cstheme="minorHAnsi"/>
        </w:rPr>
        <w:t>Mulai tahun 2011, DLNA memulai program software certification, yang dijual melalui retailer, website, dan application store.</w:t>
      </w:r>
      <w:proofErr w:type="gramEnd"/>
      <w:r w:rsidRPr="00521298">
        <w:rPr>
          <w:rFonts w:cstheme="minorHAnsi"/>
        </w:rPr>
        <w:t xml:space="preserve"> Dengan DLNA-certified software, konsumen dapat mengupgrade produk home network mereka yang belum tersertifikasi </w:t>
      </w:r>
      <w:proofErr w:type="gramStart"/>
      <w:r w:rsidRPr="00521298">
        <w:rPr>
          <w:rFonts w:cstheme="minorHAnsi"/>
        </w:rPr>
        <w:t>DLNA .</w:t>
      </w:r>
      <w:proofErr w:type="gramEnd"/>
      <w:r w:rsidRPr="00521298">
        <w:rPr>
          <w:rFonts w:cstheme="minorHAnsi"/>
        </w:rPr>
        <w:t xml:space="preserve"> Contoh aplikasi pertama adalah Skifta untuk android, produk dari Qualcomm Services Labs Inc. yang membuat pemilik smartphone Android dapat mengakses music, gambar, video melalui telepon mereka dari cloud services atau dari lokasi lain, dan juga dapat menstreamingkan media ke perangkat elektronik lain yang support DLNA dan standar UPnP melalui Wifi.</w:t>
      </w:r>
    </w:p>
    <w:p w:rsidR="007F6FB8" w:rsidRDefault="007F6FB8" w:rsidP="00134BD8">
      <w:pPr>
        <w:spacing w:line="360" w:lineRule="auto"/>
        <w:jc w:val="both"/>
        <w:rPr>
          <w:rFonts w:cstheme="minorHAnsi"/>
        </w:rPr>
      </w:pPr>
    </w:p>
    <w:p w:rsidR="007F6FB8" w:rsidRDefault="007F6FB8" w:rsidP="00134BD8">
      <w:pPr>
        <w:spacing w:line="360" w:lineRule="auto"/>
        <w:jc w:val="both"/>
        <w:rPr>
          <w:rFonts w:cstheme="minorHAnsi"/>
        </w:rPr>
      </w:pPr>
    </w:p>
    <w:p w:rsidR="007F6FB8" w:rsidRDefault="007F6FB8" w:rsidP="00134BD8">
      <w:pPr>
        <w:spacing w:line="360" w:lineRule="auto"/>
        <w:jc w:val="both"/>
        <w:rPr>
          <w:rFonts w:cstheme="minorHAnsi"/>
        </w:rPr>
      </w:pPr>
    </w:p>
    <w:p w:rsidR="007F6FB8" w:rsidRDefault="007F6FB8" w:rsidP="00134BD8">
      <w:pPr>
        <w:spacing w:line="360" w:lineRule="auto"/>
        <w:jc w:val="both"/>
        <w:rPr>
          <w:rFonts w:cstheme="minorHAnsi"/>
        </w:rPr>
      </w:pPr>
    </w:p>
    <w:p w:rsidR="007F6FB8" w:rsidRDefault="007F6FB8" w:rsidP="00134BD8">
      <w:pPr>
        <w:spacing w:line="360" w:lineRule="auto"/>
        <w:jc w:val="both"/>
        <w:rPr>
          <w:rFonts w:cstheme="minorHAnsi"/>
        </w:rPr>
      </w:pPr>
    </w:p>
    <w:p w:rsidR="007F6FB8" w:rsidRDefault="007F6FB8" w:rsidP="00134BD8">
      <w:pPr>
        <w:spacing w:line="360" w:lineRule="auto"/>
        <w:jc w:val="both"/>
        <w:rPr>
          <w:rFonts w:cstheme="minorHAnsi"/>
        </w:rPr>
      </w:pPr>
    </w:p>
    <w:p w:rsidR="007F6FB8" w:rsidRDefault="007F6FB8" w:rsidP="00134BD8">
      <w:pPr>
        <w:spacing w:line="360" w:lineRule="auto"/>
        <w:jc w:val="both"/>
        <w:rPr>
          <w:rFonts w:cstheme="minorHAnsi"/>
        </w:rPr>
      </w:pPr>
    </w:p>
    <w:p w:rsidR="007F6FB8" w:rsidRPr="007F6FB8" w:rsidRDefault="007F6FB8" w:rsidP="00134BD8">
      <w:pPr>
        <w:spacing w:line="360" w:lineRule="auto"/>
        <w:jc w:val="both"/>
        <w:rPr>
          <w:rFonts w:cstheme="minorHAnsi"/>
          <w:b/>
          <w:sz w:val="32"/>
          <w:szCs w:val="32"/>
        </w:rPr>
      </w:pPr>
      <w:r w:rsidRPr="007F6FB8">
        <w:rPr>
          <w:rFonts w:cstheme="minorHAnsi"/>
          <w:b/>
          <w:sz w:val="32"/>
          <w:szCs w:val="32"/>
        </w:rPr>
        <w:t>Referensi</w:t>
      </w:r>
    </w:p>
    <w:p w:rsidR="007F6FB8" w:rsidRPr="007F6FB8" w:rsidRDefault="007F6FB8" w:rsidP="007F6FB8">
      <w:pPr>
        <w:spacing w:line="360" w:lineRule="auto"/>
        <w:jc w:val="both"/>
        <w:rPr>
          <w:rFonts w:cstheme="minorHAnsi"/>
          <w:sz w:val="24"/>
          <w:szCs w:val="24"/>
        </w:rPr>
      </w:pPr>
      <w:r w:rsidRPr="007F6FB8">
        <w:rPr>
          <w:rFonts w:cstheme="minorHAnsi"/>
          <w:sz w:val="24"/>
          <w:szCs w:val="24"/>
        </w:rPr>
        <w:t>http://en.wikipedia.org/wiki/Digital_Living_Network_Alliance</w:t>
      </w:r>
    </w:p>
    <w:p w:rsidR="007F6FB8" w:rsidRPr="007F6FB8" w:rsidRDefault="007F6FB8" w:rsidP="007F6FB8">
      <w:pPr>
        <w:spacing w:line="360" w:lineRule="auto"/>
        <w:jc w:val="both"/>
        <w:rPr>
          <w:rFonts w:cstheme="minorHAnsi"/>
          <w:sz w:val="24"/>
          <w:szCs w:val="24"/>
        </w:rPr>
      </w:pPr>
      <w:r w:rsidRPr="007F6FB8">
        <w:rPr>
          <w:rFonts w:cstheme="minorHAnsi"/>
          <w:sz w:val="24"/>
          <w:szCs w:val="24"/>
        </w:rPr>
        <w:t>http://ariwidanta.blogspot.com/2011/03/dlna-digital-living-network-alliance.html</w:t>
      </w:r>
    </w:p>
    <w:p w:rsidR="007F6FB8" w:rsidRPr="007F6FB8" w:rsidRDefault="007F6FB8" w:rsidP="007F6FB8">
      <w:pPr>
        <w:spacing w:line="360" w:lineRule="auto"/>
        <w:jc w:val="both"/>
        <w:rPr>
          <w:rFonts w:cstheme="minorHAnsi"/>
          <w:sz w:val="24"/>
          <w:szCs w:val="24"/>
        </w:rPr>
      </w:pPr>
      <w:r w:rsidRPr="007F6FB8">
        <w:rPr>
          <w:rFonts w:cstheme="minorHAnsi"/>
          <w:sz w:val="24"/>
          <w:szCs w:val="24"/>
        </w:rPr>
        <w:t>http://dailyphoneprices.com/sejarah-dari-dlna/</w:t>
      </w:r>
    </w:p>
    <w:p w:rsidR="007F6FB8" w:rsidRPr="007F6FB8" w:rsidRDefault="007F6FB8" w:rsidP="007F6FB8">
      <w:pPr>
        <w:spacing w:line="360" w:lineRule="auto"/>
        <w:jc w:val="both"/>
        <w:rPr>
          <w:rFonts w:cstheme="minorHAnsi"/>
          <w:sz w:val="24"/>
          <w:szCs w:val="24"/>
        </w:rPr>
      </w:pPr>
      <w:r w:rsidRPr="007F6FB8">
        <w:rPr>
          <w:rFonts w:cstheme="minorHAnsi"/>
          <w:sz w:val="24"/>
          <w:szCs w:val="24"/>
        </w:rPr>
        <w:t>http://dailyphoneprices.com/apa-itu-dlna/</w:t>
      </w:r>
    </w:p>
    <w:p w:rsidR="007F6FB8" w:rsidRPr="007F6FB8" w:rsidRDefault="007F6FB8" w:rsidP="007F6FB8">
      <w:pPr>
        <w:spacing w:line="360" w:lineRule="auto"/>
        <w:jc w:val="both"/>
        <w:rPr>
          <w:rFonts w:cstheme="minorHAnsi"/>
          <w:sz w:val="24"/>
          <w:szCs w:val="24"/>
        </w:rPr>
      </w:pPr>
      <w:r w:rsidRPr="007F6FB8">
        <w:rPr>
          <w:rFonts w:cstheme="minorHAnsi"/>
          <w:sz w:val="24"/>
          <w:szCs w:val="24"/>
        </w:rPr>
        <w:t>http://www.dlna.org/industry/why_dlna/key_components/</w:t>
      </w:r>
    </w:p>
    <w:p w:rsidR="007F6FB8" w:rsidRPr="007F6FB8" w:rsidRDefault="007F6FB8" w:rsidP="007F6FB8">
      <w:pPr>
        <w:spacing w:line="360" w:lineRule="auto"/>
        <w:jc w:val="both"/>
        <w:rPr>
          <w:rFonts w:cstheme="minorHAnsi"/>
          <w:sz w:val="24"/>
          <w:szCs w:val="24"/>
        </w:rPr>
      </w:pPr>
      <w:r w:rsidRPr="007F6FB8">
        <w:rPr>
          <w:rFonts w:cstheme="minorHAnsi"/>
          <w:sz w:val="24"/>
          <w:szCs w:val="24"/>
        </w:rPr>
        <w:t xml:space="preserve">http://www.abiresearch.com/press/3599-Increasing+DLNA+Software+Certification+Will+Propel+the+Adoption+and+Connection+of+Devices+within+the+Home+Network </w:t>
      </w:r>
    </w:p>
    <w:p w:rsidR="007F6FB8" w:rsidRPr="007F6FB8" w:rsidRDefault="007F6FB8" w:rsidP="007F6FB8">
      <w:pPr>
        <w:spacing w:line="360" w:lineRule="auto"/>
        <w:jc w:val="both"/>
        <w:rPr>
          <w:rFonts w:cstheme="minorHAnsi"/>
          <w:sz w:val="24"/>
          <w:szCs w:val="24"/>
        </w:rPr>
      </w:pPr>
      <w:r w:rsidRPr="007F6FB8">
        <w:rPr>
          <w:rFonts w:cstheme="minorHAnsi"/>
          <w:sz w:val="24"/>
          <w:szCs w:val="24"/>
        </w:rPr>
        <w:t>http://en.wikipedia.org/wiki/Skifta</w:t>
      </w:r>
    </w:p>
    <w:p w:rsidR="007F6FB8" w:rsidRPr="007F6FB8" w:rsidRDefault="007F6FB8" w:rsidP="007F6FB8">
      <w:pPr>
        <w:spacing w:line="360" w:lineRule="auto"/>
        <w:jc w:val="both"/>
        <w:rPr>
          <w:rFonts w:cstheme="minorHAnsi"/>
          <w:sz w:val="24"/>
          <w:szCs w:val="24"/>
        </w:rPr>
      </w:pPr>
      <w:r w:rsidRPr="007F6FB8">
        <w:rPr>
          <w:rFonts w:cstheme="minorHAnsi"/>
          <w:sz w:val="24"/>
          <w:szCs w:val="24"/>
        </w:rPr>
        <w:t>http://baskarapunya.blogspot.com/2011/06/digital-living-network-alliance-dlna.html</w:t>
      </w:r>
    </w:p>
    <w:p w:rsidR="007F6FB8" w:rsidRPr="007F6FB8" w:rsidRDefault="007F6FB8" w:rsidP="007F6FB8">
      <w:pPr>
        <w:spacing w:line="360" w:lineRule="auto"/>
        <w:jc w:val="both"/>
        <w:rPr>
          <w:rFonts w:cstheme="minorHAnsi"/>
          <w:sz w:val="24"/>
          <w:szCs w:val="24"/>
        </w:rPr>
      </w:pPr>
      <w:r w:rsidRPr="007F6FB8">
        <w:rPr>
          <w:rFonts w:cstheme="minorHAnsi"/>
          <w:sz w:val="24"/>
          <w:szCs w:val="24"/>
        </w:rPr>
        <w:t>http://www.bloginfonews.com/2010/10/dlna-sebagai-alat-berbagi-konten-antar.html</w:t>
      </w:r>
    </w:p>
    <w:p w:rsidR="007F6FB8" w:rsidRPr="007F6FB8" w:rsidRDefault="007F6FB8" w:rsidP="007F6FB8">
      <w:pPr>
        <w:spacing w:line="360" w:lineRule="auto"/>
        <w:jc w:val="both"/>
        <w:rPr>
          <w:rFonts w:cstheme="minorHAnsi"/>
          <w:sz w:val="24"/>
          <w:szCs w:val="24"/>
        </w:rPr>
      </w:pPr>
      <w:r w:rsidRPr="007F6FB8">
        <w:rPr>
          <w:rFonts w:cstheme="minorHAnsi"/>
          <w:sz w:val="24"/>
          <w:szCs w:val="24"/>
        </w:rPr>
        <w:t>http://www.dlna.org/digital_living/devices/</w:t>
      </w:r>
    </w:p>
    <w:p w:rsidR="007F6FB8" w:rsidRPr="00521298" w:rsidRDefault="007F6FB8" w:rsidP="007F6FB8">
      <w:pPr>
        <w:spacing w:line="360" w:lineRule="auto"/>
        <w:jc w:val="both"/>
        <w:rPr>
          <w:rFonts w:cstheme="minorHAnsi"/>
          <w:sz w:val="24"/>
          <w:szCs w:val="24"/>
        </w:rPr>
      </w:pPr>
      <w:r w:rsidRPr="007F6FB8">
        <w:rPr>
          <w:rFonts w:cstheme="minorHAnsi"/>
          <w:sz w:val="24"/>
          <w:szCs w:val="24"/>
        </w:rPr>
        <w:t>http://www.dlna.org/digital_living/how_it_works/</w:t>
      </w:r>
      <w:bookmarkStart w:id="1" w:name="_GoBack"/>
      <w:bookmarkEnd w:id="1"/>
    </w:p>
    <w:sectPr w:rsidR="007F6FB8" w:rsidRPr="00521298" w:rsidSect="00477CF5">
      <w:footerReference w:type="default" r:id="rId23"/>
      <w:headerReference w:type="first" r:id="rId24"/>
      <w:footerReference w:type="first" r:id="rId25"/>
      <w:pgSz w:w="11906" w:h="16838" w:code="9"/>
      <w:pgMar w:top="1699" w:right="1699" w:bottom="1699" w:left="1699"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B3F" w:rsidRDefault="00355B3F" w:rsidP="00BE5F88">
      <w:pPr>
        <w:spacing w:after="0" w:line="240" w:lineRule="auto"/>
      </w:pPr>
      <w:r>
        <w:separator/>
      </w:r>
    </w:p>
  </w:endnote>
  <w:endnote w:type="continuationSeparator" w:id="0">
    <w:p w:rsidR="00355B3F" w:rsidRDefault="00355B3F" w:rsidP="00BE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08576"/>
      <w:docPartObj>
        <w:docPartGallery w:val="Page Numbers (Bottom of Page)"/>
        <w:docPartUnique/>
      </w:docPartObj>
    </w:sdtPr>
    <w:sdtEndPr/>
    <w:sdtContent>
      <w:p w:rsidR="008D64CB" w:rsidRDefault="008D64CB" w:rsidP="002A4A66">
        <w:pPr>
          <w:pStyle w:val="Footer"/>
        </w:pPr>
      </w:p>
      <w:p w:rsidR="008D64CB" w:rsidRDefault="008D64CB" w:rsidP="002A4A66">
        <w:pPr>
          <w:pStyle w:val="Footer"/>
          <w:tabs>
            <w:tab w:val="clear" w:pos="4513"/>
          </w:tabs>
          <w:jc w:val="right"/>
        </w:pPr>
      </w:p>
      <w:p w:rsidR="008D64CB" w:rsidRDefault="008D64CB" w:rsidP="002A4A66">
        <w:pPr>
          <w:pStyle w:val="Header"/>
          <w:rPr>
            <w:i/>
            <w:sz w:val="20"/>
            <w:szCs w:val="20"/>
          </w:rPr>
        </w:pPr>
        <w:r w:rsidRPr="00DB5742">
          <w:rPr>
            <w:rFonts w:ascii="Calibri" w:eastAsia="Times New Roman" w:hAnsi="Calibri" w:cs="Times New Roman"/>
            <w:i/>
            <w:sz w:val="20"/>
            <w:szCs w:val="20"/>
          </w:rPr>
          <w:t>Komunitas eLearning IlmuKomputer.Com</w:t>
        </w:r>
      </w:p>
      <w:p w:rsidR="008D64CB" w:rsidRDefault="008D64CB" w:rsidP="002A4A66">
        <w:pPr>
          <w:pStyle w:val="Header"/>
          <w:tabs>
            <w:tab w:val="clear" w:pos="4513"/>
            <w:tab w:val="clear" w:pos="9026"/>
          </w:tabs>
        </w:pPr>
        <w:r w:rsidRPr="00DB5742">
          <w:rPr>
            <w:rFonts w:ascii="Calibri" w:eastAsia="Times New Roman" w:hAnsi="Calibri" w:cs="Times New Roman"/>
            <w:i/>
            <w:sz w:val="20"/>
            <w:szCs w:val="20"/>
          </w:rPr>
          <w:t>Copyright © 2003-200</w:t>
        </w:r>
        <w:r>
          <w:rPr>
            <w:rFonts w:ascii="Calibri" w:eastAsia="Times New Roman" w:hAnsi="Calibri" w:cs="Times New Roman"/>
            <w:i/>
            <w:sz w:val="20"/>
            <w:szCs w:val="20"/>
          </w:rPr>
          <w:t>7</w:t>
        </w:r>
        <w:r w:rsidRPr="00DB5742">
          <w:rPr>
            <w:rFonts w:ascii="Calibri" w:eastAsia="Times New Roman" w:hAnsi="Calibri" w:cs="Times New Roman"/>
            <w:i/>
            <w:sz w:val="20"/>
            <w:szCs w:val="20"/>
          </w:rPr>
          <w:t xml:space="preserve"> IlmuKomputer.Com</w:t>
        </w:r>
        <w:r>
          <w:rPr>
            <w:i/>
            <w:sz w:val="20"/>
            <w:szCs w:val="20"/>
          </w:rPr>
          <w:tab/>
          <w:t xml:space="preserve">        </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w:t>
        </w:r>
        <w:r w:rsidR="00C225B6">
          <w:fldChar w:fldCharType="begin"/>
        </w:r>
        <w:r w:rsidR="00C225B6">
          <w:instrText xml:space="preserve"> PAGE   \* MERGEFORMAT </w:instrText>
        </w:r>
        <w:r w:rsidR="00C225B6">
          <w:fldChar w:fldCharType="separate"/>
        </w:r>
        <w:r w:rsidR="00477CF5">
          <w:rPr>
            <w:noProof/>
          </w:rPr>
          <w:t>12</w:t>
        </w:r>
        <w:r w:rsidR="00C225B6">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08577"/>
      <w:docPartObj>
        <w:docPartGallery w:val="Page Numbers (Bottom of Page)"/>
        <w:docPartUnique/>
      </w:docPartObj>
    </w:sdtPr>
    <w:sdtEndPr/>
    <w:sdtContent>
      <w:p w:rsidR="008D64CB" w:rsidRDefault="008D64CB" w:rsidP="00AB6BB7">
        <w:pPr>
          <w:pStyle w:val="Footer"/>
        </w:pPr>
      </w:p>
      <w:p w:rsidR="008D64CB" w:rsidRDefault="008D64CB" w:rsidP="00AB6BB7">
        <w:pPr>
          <w:pStyle w:val="Footer"/>
          <w:tabs>
            <w:tab w:val="clear" w:pos="4513"/>
          </w:tabs>
          <w:jc w:val="right"/>
        </w:pPr>
      </w:p>
      <w:p w:rsidR="008D64CB" w:rsidRDefault="008D64CB" w:rsidP="00AB6BB7">
        <w:pPr>
          <w:pStyle w:val="Header"/>
          <w:rPr>
            <w:i/>
            <w:sz w:val="20"/>
            <w:szCs w:val="20"/>
          </w:rPr>
        </w:pPr>
        <w:r w:rsidRPr="00DB5742">
          <w:rPr>
            <w:rFonts w:ascii="Calibri" w:eastAsia="Times New Roman" w:hAnsi="Calibri" w:cs="Times New Roman"/>
            <w:i/>
            <w:sz w:val="20"/>
            <w:szCs w:val="20"/>
          </w:rPr>
          <w:t>Komunitas eLearning IlmuKomputer.Com</w:t>
        </w:r>
      </w:p>
      <w:p w:rsidR="008D64CB" w:rsidRDefault="008D64CB" w:rsidP="00AB6BB7">
        <w:pPr>
          <w:pStyle w:val="Header"/>
          <w:tabs>
            <w:tab w:val="clear" w:pos="4513"/>
            <w:tab w:val="clear" w:pos="9026"/>
          </w:tabs>
        </w:pPr>
        <w:r w:rsidRPr="00DB5742">
          <w:rPr>
            <w:rFonts w:ascii="Calibri" w:eastAsia="Times New Roman" w:hAnsi="Calibri" w:cs="Times New Roman"/>
            <w:i/>
            <w:sz w:val="20"/>
            <w:szCs w:val="20"/>
          </w:rPr>
          <w:t>Copyright © 2003-200</w:t>
        </w:r>
        <w:r>
          <w:rPr>
            <w:rFonts w:ascii="Calibri" w:eastAsia="Times New Roman" w:hAnsi="Calibri" w:cs="Times New Roman"/>
            <w:i/>
            <w:sz w:val="20"/>
            <w:szCs w:val="20"/>
          </w:rPr>
          <w:t>7</w:t>
        </w:r>
        <w:r w:rsidRPr="00DB5742">
          <w:rPr>
            <w:rFonts w:ascii="Calibri" w:eastAsia="Times New Roman" w:hAnsi="Calibri" w:cs="Times New Roman"/>
            <w:i/>
            <w:sz w:val="20"/>
            <w:szCs w:val="20"/>
          </w:rPr>
          <w:t xml:space="preserve"> IlmuKomputer.Com</w:t>
        </w:r>
        <w:r>
          <w:rPr>
            <w:i/>
            <w:sz w:val="20"/>
            <w:szCs w:val="20"/>
          </w:rPr>
          <w:tab/>
          <w:t xml:space="preserve">        </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w:t>
        </w:r>
        <w:r>
          <w:t>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B3F" w:rsidRDefault="00355B3F" w:rsidP="00BE5F88">
      <w:pPr>
        <w:spacing w:after="0" w:line="240" w:lineRule="auto"/>
      </w:pPr>
      <w:r>
        <w:separator/>
      </w:r>
    </w:p>
  </w:footnote>
  <w:footnote w:type="continuationSeparator" w:id="0">
    <w:p w:rsidR="00355B3F" w:rsidRDefault="00355B3F" w:rsidP="00BE5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4CB" w:rsidRDefault="008D64CB">
    <w:pPr>
      <w:pStyle w:val="Header"/>
    </w:pPr>
    <w:r>
      <w:rPr>
        <w:noProof/>
      </w:rPr>
      <w:drawing>
        <wp:inline distT="0" distB="0" distL="0" distR="0" wp14:anchorId="1C72B27B" wp14:editId="7735E243">
          <wp:extent cx="2266950" cy="352425"/>
          <wp:effectExtent l="19050" t="0" r="0" b="0"/>
          <wp:docPr id="44" name="Picture 1" descr="ilmukomputercom-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mukomputercom-small"/>
                  <pic:cNvPicPr>
                    <a:picLocks noChangeAspect="1" noChangeArrowheads="1"/>
                  </pic:cNvPicPr>
                </pic:nvPicPr>
                <pic:blipFill>
                  <a:blip r:embed="rId1"/>
                  <a:srcRect/>
                  <a:stretch>
                    <a:fillRect/>
                  </a:stretch>
                </pic:blipFill>
                <pic:spPr bwMode="auto">
                  <a:xfrm>
                    <a:off x="0" y="0"/>
                    <a:ext cx="2266950" cy="3524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B34"/>
    <w:multiLevelType w:val="hybridMultilevel"/>
    <w:tmpl w:val="B9E28A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F662C5"/>
    <w:multiLevelType w:val="multilevel"/>
    <w:tmpl w:val="EE02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1F71EC"/>
    <w:multiLevelType w:val="hybridMultilevel"/>
    <w:tmpl w:val="853817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51154CB"/>
    <w:multiLevelType w:val="hybridMultilevel"/>
    <w:tmpl w:val="1E7C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6704D"/>
    <w:multiLevelType w:val="hybridMultilevel"/>
    <w:tmpl w:val="2DF6A9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77148D"/>
    <w:multiLevelType w:val="hybridMultilevel"/>
    <w:tmpl w:val="42344D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6F54A85"/>
    <w:multiLevelType w:val="hybridMultilevel"/>
    <w:tmpl w:val="8B745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74D7442"/>
    <w:multiLevelType w:val="hybridMultilevel"/>
    <w:tmpl w:val="C8A62130"/>
    <w:lvl w:ilvl="0" w:tplc="CF7450E4">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62264"/>
    <w:multiLevelType w:val="hybridMultilevel"/>
    <w:tmpl w:val="A650EE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8C4296"/>
    <w:multiLevelType w:val="hybridMultilevel"/>
    <w:tmpl w:val="3E300D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9C31F63"/>
    <w:multiLevelType w:val="hybridMultilevel"/>
    <w:tmpl w:val="543ABBE4"/>
    <w:lvl w:ilvl="0" w:tplc="2E1C577A">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AA207D6"/>
    <w:multiLevelType w:val="hybridMultilevel"/>
    <w:tmpl w:val="75945248"/>
    <w:lvl w:ilvl="0" w:tplc="6C42820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E500A"/>
    <w:multiLevelType w:val="hybridMultilevel"/>
    <w:tmpl w:val="2D44E9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40D200DB"/>
    <w:multiLevelType w:val="hybridMultilevel"/>
    <w:tmpl w:val="B930E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2248FD"/>
    <w:multiLevelType w:val="hybridMultilevel"/>
    <w:tmpl w:val="500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9E5C50"/>
    <w:multiLevelType w:val="hybridMultilevel"/>
    <w:tmpl w:val="A0E2A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C115C1"/>
    <w:multiLevelType w:val="hybridMultilevel"/>
    <w:tmpl w:val="E9367FBE"/>
    <w:lvl w:ilvl="0" w:tplc="E1A2C264">
      <w:start w:val="1"/>
      <w:numFmt w:val="lowerLetter"/>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7">
    <w:nsid w:val="5359404D"/>
    <w:multiLevelType w:val="hybridMultilevel"/>
    <w:tmpl w:val="DEA854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54BD1BC0"/>
    <w:multiLevelType w:val="hybridMultilevel"/>
    <w:tmpl w:val="BC4A0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AA420E6"/>
    <w:multiLevelType w:val="hybridMultilevel"/>
    <w:tmpl w:val="00701DD6"/>
    <w:lvl w:ilvl="0" w:tplc="51F0FC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C570E8"/>
    <w:multiLevelType w:val="hybridMultilevel"/>
    <w:tmpl w:val="170A2946"/>
    <w:lvl w:ilvl="0" w:tplc="369081B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5509C4"/>
    <w:multiLevelType w:val="hybridMultilevel"/>
    <w:tmpl w:val="0B4C9FB0"/>
    <w:lvl w:ilvl="0" w:tplc="752A2BE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54A08A7"/>
    <w:multiLevelType w:val="hybridMultilevel"/>
    <w:tmpl w:val="27E620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A150511"/>
    <w:multiLevelType w:val="hybridMultilevel"/>
    <w:tmpl w:val="BB623F0E"/>
    <w:lvl w:ilvl="0" w:tplc="AAB46672">
      <w:start w:val="1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911550"/>
    <w:multiLevelType w:val="hybridMultilevel"/>
    <w:tmpl w:val="59C2E4A2"/>
    <w:lvl w:ilvl="0" w:tplc="3E02216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2D71DA"/>
    <w:multiLevelType w:val="multilevel"/>
    <w:tmpl w:val="269EE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6420F53"/>
    <w:multiLevelType w:val="hybridMultilevel"/>
    <w:tmpl w:val="4686F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0"/>
  </w:num>
  <w:num w:numId="4">
    <w:abstractNumId w:val="4"/>
  </w:num>
  <w:num w:numId="5">
    <w:abstractNumId w:val="9"/>
  </w:num>
  <w:num w:numId="6">
    <w:abstractNumId w:val="18"/>
  </w:num>
  <w:num w:numId="7">
    <w:abstractNumId w:val="10"/>
  </w:num>
  <w:num w:numId="8">
    <w:abstractNumId w:val="1"/>
  </w:num>
  <w:num w:numId="9">
    <w:abstractNumId w:val="21"/>
  </w:num>
  <w:num w:numId="10">
    <w:abstractNumId w:val="15"/>
  </w:num>
  <w:num w:numId="11">
    <w:abstractNumId w:val="13"/>
  </w:num>
  <w:num w:numId="12">
    <w:abstractNumId w:val="26"/>
  </w:num>
  <w:num w:numId="13">
    <w:abstractNumId w:val="3"/>
  </w:num>
  <w:num w:numId="14">
    <w:abstractNumId w:val="14"/>
  </w:num>
  <w:num w:numId="15">
    <w:abstractNumId w:val="11"/>
  </w:num>
  <w:num w:numId="16">
    <w:abstractNumId w:val="16"/>
  </w:num>
  <w:num w:numId="17">
    <w:abstractNumId w:val="23"/>
  </w:num>
  <w:num w:numId="18">
    <w:abstractNumId w:val="19"/>
  </w:num>
  <w:num w:numId="19">
    <w:abstractNumId w:val="20"/>
  </w:num>
  <w:num w:numId="20">
    <w:abstractNumId w:val="24"/>
  </w:num>
  <w:num w:numId="21">
    <w:abstractNumId w:val="7"/>
  </w:num>
  <w:num w:numId="22">
    <w:abstractNumId w:val="5"/>
  </w:num>
  <w:num w:numId="23">
    <w:abstractNumId w:val="25"/>
  </w:num>
  <w:num w:numId="24">
    <w:abstractNumId w:val="12"/>
  </w:num>
  <w:num w:numId="25">
    <w:abstractNumId w:val="17"/>
  </w:num>
  <w:num w:numId="26">
    <w:abstractNumId w:val="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92E"/>
    <w:rsid w:val="00000D66"/>
    <w:rsid w:val="00001C4B"/>
    <w:rsid w:val="00003786"/>
    <w:rsid w:val="000042E3"/>
    <w:rsid w:val="00006C17"/>
    <w:rsid w:val="000104F5"/>
    <w:rsid w:val="00012201"/>
    <w:rsid w:val="00014271"/>
    <w:rsid w:val="0001542F"/>
    <w:rsid w:val="00015B36"/>
    <w:rsid w:val="00016A53"/>
    <w:rsid w:val="000220DB"/>
    <w:rsid w:val="00023D11"/>
    <w:rsid w:val="000240D7"/>
    <w:rsid w:val="00026643"/>
    <w:rsid w:val="00027446"/>
    <w:rsid w:val="000274F0"/>
    <w:rsid w:val="0003014B"/>
    <w:rsid w:val="00034F24"/>
    <w:rsid w:val="00035A6F"/>
    <w:rsid w:val="000368AB"/>
    <w:rsid w:val="00040BE6"/>
    <w:rsid w:val="00041CA8"/>
    <w:rsid w:val="0004281B"/>
    <w:rsid w:val="000450BE"/>
    <w:rsid w:val="000455E0"/>
    <w:rsid w:val="000459A0"/>
    <w:rsid w:val="00045D5C"/>
    <w:rsid w:val="00047D58"/>
    <w:rsid w:val="0005307D"/>
    <w:rsid w:val="000540FA"/>
    <w:rsid w:val="00056765"/>
    <w:rsid w:val="00057697"/>
    <w:rsid w:val="0006222B"/>
    <w:rsid w:val="00063380"/>
    <w:rsid w:val="0006387F"/>
    <w:rsid w:val="00064432"/>
    <w:rsid w:val="0007619F"/>
    <w:rsid w:val="00076D15"/>
    <w:rsid w:val="000822A4"/>
    <w:rsid w:val="0008498B"/>
    <w:rsid w:val="00084BBE"/>
    <w:rsid w:val="00084BCE"/>
    <w:rsid w:val="00091120"/>
    <w:rsid w:val="00092367"/>
    <w:rsid w:val="0009536A"/>
    <w:rsid w:val="000961D1"/>
    <w:rsid w:val="00097C37"/>
    <w:rsid w:val="000A0003"/>
    <w:rsid w:val="000A0772"/>
    <w:rsid w:val="000A1757"/>
    <w:rsid w:val="000A1E4D"/>
    <w:rsid w:val="000A3432"/>
    <w:rsid w:val="000A4ABA"/>
    <w:rsid w:val="000A617F"/>
    <w:rsid w:val="000A6AF5"/>
    <w:rsid w:val="000A7D73"/>
    <w:rsid w:val="000B18E2"/>
    <w:rsid w:val="000B2CAA"/>
    <w:rsid w:val="000B53CC"/>
    <w:rsid w:val="000B5E46"/>
    <w:rsid w:val="000B60C9"/>
    <w:rsid w:val="000B6300"/>
    <w:rsid w:val="000B6C7B"/>
    <w:rsid w:val="000B7659"/>
    <w:rsid w:val="000B766B"/>
    <w:rsid w:val="000B78E3"/>
    <w:rsid w:val="000C0562"/>
    <w:rsid w:val="000C05A1"/>
    <w:rsid w:val="000C26DA"/>
    <w:rsid w:val="000C3850"/>
    <w:rsid w:val="000C6D9D"/>
    <w:rsid w:val="000D0DC9"/>
    <w:rsid w:val="000D0F98"/>
    <w:rsid w:val="000D1888"/>
    <w:rsid w:val="000D201C"/>
    <w:rsid w:val="000D3715"/>
    <w:rsid w:val="000D3A66"/>
    <w:rsid w:val="000D3E37"/>
    <w:rsid w:val="000D4BEB"/>
    <w:rsid w:val="000D4E70"/>
    <w:rsid w:val="000D5080"/>
    <w:rsid w:val="000D6010"/>
    <w:rsid w:val="000D6705"/>
    <w:rsid w:val="000D74E4"/>
    <w:rsid w:val="000E0DE4"/>
    <w:rsid w:val="000E12B0"/>
    <w:rsid w:val="000E21B4"/>
    <w:rsid w:val="000E4299"/>
    <w:rsid w:val="000E43AA"/>
    <w:rsid w:val="000E4BEA"/>
    <w:rsid w:val="000E79D6"/>
    <w:rsid w:val="000F22A4"/>
    <w:rsid w:val="00100F33"/>
    <w:rsid w:val="0010346A"/>
    <w:rsid w:val="00103F3B"/>
    <w:rsid w:val="0010434C"/>
    <w:rsid w:val="00107C9D"/>
    <w:rsid w:val="001127B8"/>
    <w:rsid w:val="00116C31"/>
    <w:rsid w:val="00116C55"/>
    <w:rsid w:val="00116F0E"/>
    <w:rsid w:val="001201C4"/>
    <w:rsid w:val="001207F7"/>
    <w:rsid w:val="00121A7C"/>
    <w:rsid w:val="0012236E"/>
    <w:rsid w:val="00123627"/>
    <w:rsid w:val="001240DA"/>
    <w:rsid w:val="001248D6"/>
    <w:rsid w:val="00124EE4"/>
    <w:rsid w:val="00125441"/>
    <w:rsid w:val="00126CE9"/>
    <w:rsid w:val="00127391"/>
    <w:rsid w:val="00127D60"/>
    <w:rsid w:val="00127FF4"/>
    <w:rsid w:val="001309AD"/>
    <w:rsid w:val="001324FD"/>
    <w:rsid w:val="001343DC"/>
    <w:rsid w:val="00134BD8"/>
    <w:rsid w:val="00135485"/>
    <w:rsid w:val="00135A7A"/>
    <w:rsid w:val="001361EF"/>
    <w:rsid w:val="00140E44"/>
    <w:rsid w:val="00140E79"/>
    <w:rsid w:val="00143AAC"/>
    <w:rsid w:val="00143C59"/>
    <w:rsid w:val="0014415F"/>
    <w:rsid w:val="001464D1"/>
    <w:rsid w:val="0015033F"/>
    <w:rsid w:val="00152748"/>
    <w:rsid w:val="00153AD3"/>
    <w:rsid w:val="00155C06"/>
    <w:rsid w:val="00160A69"/>
    <w:rsid w:val="00162121"/>
    <w:rsid w:val="001679B8"/>
    <w:rsid w:val="00170089"/>
    <w:rsid w:val="0017238D"/>
    <w:rsid w:val="0017260B"/>
    <w:rsid w:val="001728A8"/>
    <w:rsid w:val="00176ACB"/>
    <w:rsid w:val="001771E6"/>
    <w:rsid w:val="00177982"/>
    <w:rsid w:val="00180ACB"/>
    <w:rsid w:val="00180F5E"/>
    <w:rsid w:val="00183495"/>
    <w:rsid w:val="00183DBE"/>
    <w:rsid w:val="0018765A"/>
    <w:rsid w:val="001906EC"/>
    <w:rsid w:val="0019250A"/>
    <w:rsid w:val="00193B1E"/>
    <w:rsid w:val="00194413"/>
    <w:rsid w:val="001A0FE8"/>
    <w:rsid w:val="001A3F81"/>
    <w:rsid w:val="001B0D52"/>
    <w:rsid w:val="001B21EA"/>
    <w:rsid w:val="001B2BD3"/>
    <w:rsid w:val="001B5846"/>
    <w:rsid w:val="001B5946"/>
    <w:rsid w:val="001C53E8"/>
    <w:rsid w:val="001C624D"/>
    <w:rsid w:val="001D0E06"/>
    <w:rsid w:val="001E07D2"/>
    <w:rsid w:val="001E295B"/>
    <w:rsid w:val="001E2A53"/>
    <w:rsid w:val="001E4136"/>
    <w:rsid w:val="001E5100"/>
    <w:rsid w:val="001E57A5"/>
    <w:rsid w:val="001E61E4"/>
    <w:rsid w:val="001E7B14"/>
    <w:rsid w:val="001E7D7C"/>
    <w:rsid w:val="001F3D71"/>
    <w:rsid w:val="001F4537"/>
    <w:rsid w:val="001F4761"/>
    <w:rsid w:val="001F4901"/>
    <w:rsid w:val="0020002C"/>
    <w:rsid w:val="002028E6"/>
    <w:rsid w:val="002029A9"/>
    <w:rsid w:val="002033DB"/>
    <w:rsid w:val="0020410A"/>
    <w:rsid w:val="00205DA8"/>
    <w:rsid w:val="00207495"/>
    <w:rsid w:val="0021077E"/>
    <w:rsid w:val="0021248A"/>
    <w:rsid w:val="0021257B"/>
    <w:rsid w:val="00217482"/>
    <w:rsid w:val="00221619"/>
    <w:rsid w:val="00221F9E"/>
    <w:rsid w:val="00222444"/>
    <w:rsid w:val="00222DA8"/>
    <w:rsid w:val="002238F2"/>
    <w:rsid w:val="0022497D"/>
    <w:rsid w:val="00232BF3"/>
    <w:rsid w:val="002340C6"/>
    <w:rsid w:val="0023713F"/>
    <w:rsid w:val="00240C03"/>
    <w:rsid w:val="002411E4"/>
    <w:rsid w:val="0024137E"/>
    <w:rsid w:val="0024294A"/>
    <w:rsid w:val="002446B0"/>
    <w:rsid w:val="002456B9"/>
    <w:rsid w:val="0024634F"/>
    <w:rsid w:val="0025046F"/>
    <w:rsid w:val="00250E14"/>
    <w:rsid w:val="002519E6"/>
    <w:rsid w:val="00252B03"/>
    <w:rsid w:val="00255ED4"/>
    <w:rsid w:val="00256B91"/>
    <w:rsid w:val="00257EE7"/>
    <w:rsid w:val="00264B55"/>
    <w:rsid w:val="00264D00"/>
    <w:rsid w:val="00267AEC"/>
    <w:rsid w:val="0028019F"/>
    <w:rsid w:val="002864FA"/>
    <w:rsid w:val="00291172"/>
    <w:rsid w:val="00291220"/>
    <w:rsid w:val="0029337F"/>
    <w:rsid w:val="0029557A"/>
    <w:rsid w:val="002A1CC9"/>
    <w:rsid w:val="002A244A"/>
    <w:rsid w:val="002A4A66"/>
    <w:rsid w:val="002A6048"/>
    <w:rsid w:val="002A6334"/>
    <w:rsid w:val="002A6B46"/>
    <w:rsid w:val="002A6BB7"/>
    <w:rsid w:val="002B09E8"/>
    <w:rsid w:val="002B0E29"/>
    <w:rsid w:val="002B3BAF"/>
    <w:rsid w:val="002B3D19"/>
    <w:rsid w:val="002B43AB"/>
    <w:rsid w:val="002B4575"/>
    <w:rsid w:val="002B55C2"/>
    <w:rsid w:val="002B6B18"/>
    <w:rsid w:val="002C0366"/>
    <w:rsid w:val="002C0FFB"/>
    <w:rsid w:val="002C1A64"/>
    <w:rsid w:val="002C2F34"/>
    <w:rsid w:val="002C30F0"/>
    <w:rsid w:val="002C3EB6"/>
    <w:rsid w:val="002C3FEC"/>
    <w:rsid w:val="002C4F03"/>
    <w:rsid w:val="002C6129"/>
    <w:rsid w:val="002C6CDD"/>
    <w:rsid w:val="002C7F47"/>
    <w:rsid w:val="002D13B6"/>
    <w:rsid w:val="002D45B2"/>
    <w:rsid w:val="002D4EB5"/>
    <w:rsid w:val="002D5A84"/>
    <w:rsid w:val="002D6A39"/>
    <w:rsid w:val="002D7927"/>
    <w:rsid w:val="002E14D3"/>
    <w:rsid w:val="002E2CE6"/>
    <w:rsid w:val="002E46F9"/>
    <w:rsid w:val="002E4ADB"/>
    <w:rsid w:val="002E5791"/>
    <w:rsid w:val="002E66FD"/>
    <w:rsid w:val="002E7A13"/>
    <w:rsid w:val="002F03C5"/>
    <w:rsid w:val="002F0F3A"/>
    <w:rsid w:val="002F48F4"/>
    <w:rsid w:val="002F6A7E"/>
    <w:rsid w:val="00302E4E"/>
    <w:rsid w:val="00303689"/>
    <w:rsid w:val="00303FD4"/>
    <w:rsid w:val="003054A3"/>
    <w:rsid w:val="00306032"/>
    <w:rsid w:val="0030784D"/>
    <w:rsid w:val="003078B3"/>
    <w:rsid w:val="00307D47"/>
    <w:rsid w:val="00310F1E"/>
    <w:rsid w:val="0031173B"/>
    <w:rsid w:val="00312C46"/>
    <w:rsid w:val="00312C9F"/>
    <w:rsid w:val="00314DB3"/>
    <w:rsid w:val="00315374"/>
    <w:rsid w:val="0031591F"/>
    <w:rsid w:val="00316625"/>
    <w:rsid w:val="00320497"/>
    <w:rsid w:val="00321BEF"/>
    <w:rsid w:val="00321DB0"/>
    <w:rsid w:val="00322DD2"/>
    <w:rsid w:val="0032351C"/>
    <w:rsid w:val="00325092"/>
    <w:rsid w:val="003250C7"/>
    <w:rsid w:val="00326B53"/>
    <w:rsid w:val="00343A6C"/>
    <w:rsid w:val="00343E16"/>
    <w:rsid w:val="003449F6"/>
    <w:rsid w:val="00345B60"/>
    <w:rsid w:val="00350C04"/>
    <w:rsid w:val="00351348"/>
    <w:rsid w:val="00355B3F"/>
    <w:rsid w:val="0036049B"/>
    <w:rsid w:val="00361305"/>
    <w:rsid w:val="00362531"/>
    <w:rsid w:val="00366AD7"/>
    <w:rsid w:val="00370474"/>
    <w:rsid w:val="00372D0D"/>
    <w:rsid w:val="0037436C"/>
    <w:rsid w:val="003776A2"/>
    <w:rsid w:val="0038248B"/>
    <w:rsid w:val="00384FCD"/>
    <w:rsid w:val="00391C9E"/>
    <w:rsid w:val="0039224E"/>
    <w:rsid w:val="0039399E"/>
    <w:rsid w:val="00395B89"/>
    <w:rsid w:val="003A072E"/>
    <w:rsid w:val="003A1E17"/>
    <w:rsid w:val="003A41C6"/>
    <w:rsid w:val="003A5523"/>
    <w:rsid w:val="003A5D07"/>
    <w:rsid w:val="003B07D5"/>
    <w:rsid w:val="003B4103"/>
    <w:rsid w:val="003B7376"/>
    <w:rsid w:val="003B76C7"/>
    <w:rsid w:val="003C265E"/>
    <w:rsid w:val="003C2AE3"/>
    <w:rsid w:val="003C3B35"/>
    <w:rsid w:val="003C3FF1"/>
    <w:rsid w:val="003C521E"/>
    <w:rsid w:val="003C5273"/>
    <w:rsid w:val="003C53C1"/>
    <w:rsid w:val="003C646D"/>
    <w:rsid w:val="003C68F6"/>
    <w:rsid w:val="003C7966"/>
    <w:rsid w:val="003D0A16"/>
    <w:rsid w:val="003D0B24"/>
    <w:rsid w:val="003D0D10"/>
    <w:rsid w:val="003D0E34"/>
    <w:rsid w:val="003D2907"/>
    <w:rsid w:val="003D5F66"/>
    <w:rsid w:val="003E05CA"/>
    <w:rsid w:val="003E1884"/>
    <w:rsid w:val="003E433D"/>
    <w:rsid w:val="003E4AAF"/>
    <w:rsid w:val="003E521D"/>
    <w:rsid w:val="003F080E"/>
    <w:rsid w:val="003F2066"/>
    <w:rsid w:val="003F38FB"/>
    <w:rsid w:val="003F3C99"/>
    <w:rsid w:val="003F65ED"/>
    <w:rsid w:val="003F7CD1"/>
    <w:rsid w:val="00401AC2"/>
    <w:rsid w:val="00406125"/>
    <w:rsid w:val="004071B2"/>
    <w:rsid w:val="0041054A"/>
    <w:rsid w:val="0041291A"/>
    <w:rsid w:val="00414B34"/>
    <w:rsid w:val="00415019"/>
    <w:rsid w:val="004208C7"/>
    <w:rsid w:val="0042169D"/>
    <w:rsid w:val="004274AD"/>
    <w:rsid w:val="00430E75"/>
    <w:rsid w:val="004326B0"/>
    <w:rsid w:val="004359F6"/>
    <w:rsid w:val="00440827"/>
    <w:rsid w:val="00442309"/>
    <w:rsid w:val="0044403B"/>
    <w:rsid w:val="0044497C"/>
    <w:rsid w:val="00445794"/>
    <w:rsid w:val="00451805"/>
    <w:rsid w:val="004549A3"/>
    <w:rsid w:val="00455B70"/>
    <w:rsid w:val="00455CF3"/>
    <w:rsid w:val="0045724C"/>
    <w:rsid w:val="004618BD"/>
    <w:rsid w:val="00463A38"/>
    <w:rsid w:val="00463DE7"/>
    <w:rsid w:val="00464C2C"/>
    <w:rsid w:val="004678B8"/>
    <w:rsid w:val="00470734"/>
    <w:rsid w:val="004723B7"/>
    <w:rsid w:val="0047283B"/>
    <w:rsid w:val="00474136"/>
    <w:rsid w:val="004750DB"/>
    <w:rsid w:val="004752A3"/>
    <w:rsid w:val="004754C8"/>
    <w:rsid w:val="004755FA"/>
    <w:rsid w:val="00477AB5"/>
    <w:rsid w:val="00477CF5"/>
    <w:rsid w:val="004831DF"/>
    <w:rsid w:val="00486868"/>
    <w:rsid w:val="00490786"/>
    <w:rsid w:val="004925AB"/>
    <w:rsid w:val="00492FAA"/>
    <w:rsid w:val="00495AFF"/>
    <w:rsid w:val="004A2962"/>
    <w:rsid w:val="004A2E0F"/>
    <w:rsid w:val="004A4643"/>
    <w:rsid w:val="004A581E"/>
    <w:rsid w:val="004A6287"/>
    <w:rsid w:val="004A7E7C"/>
    <w:rsid w:val="004B1215"/>
    <w:rsid w:val="004B1C63"/>
    <w:rsid w:val="004B260E"/>
    <w:rsid w:val="004B2925"/>
    <w:rsid w:val="004B3F2A"/>
    <w:rsid w:val="004B49A2"/>
    <w:rsid w:val="004B6506"/>
    <w:rsid w:val="004B673D"/>
    <w:rsid w:val="004B7B53"/>
    <w:rsid w:val="004C0926"/>
    <w:rsid w:val="004C1C67"/>
    <w:rsid w:val="004C202F"/>
    <w:rsid w:val="004C73F2"/>
    <w:rsid w:val="004D16BC"/>
    <w:rsid w:val="004D1F4F"/>
    <w:rsid w:val="004D22C9"/>
    <w:rsid w:val="004D2750"/>
    <w:rsid w:val="004D4EA3"/>
    <w:rsid w:val="004D50DA"/>
    <w:rsid w:val="004D7D0C"/>
    <w:rsid w:val="004E1368"/>
    <w:rsid w:val="004E52DF"/>
    <w:rsid w:val="004F0AD8"/>
    <w:rsid w:val="004F2ADC"/>
    <w:rsid w:val="004F38C2"/>
    <w:rsid w:val="004F39B7"/>
    <w:rsid w:val="004F507A"/>
    <w:rsid w:val="004F716E"/>
    <w:rsid w:val="005004E6"/>
    <w:rsid w:val="0050458F"/>
    <w:rsid w:val="00504921"/>
    <w:rsid w:val="00504C8D"/>
    <w:rsid w:val="005057B5"/>
    <w:rsid w:val="0050773D"/>
    <w:rsid w:val="0051030C"/>
    <w:rsid w:val="00510B85"/>
    <w:rsid w:val="00511858"/>
    <w:rsid w:val="00511F84"/>
    <w:rsid w:val="005144A5"/>
    <w:rsid w:val="00521298"/>
    <w:rsid w:val="00527731"/>
    <w:rsid w:val="00533EEE"/>
    <w:rsid w:val="005355D6"/>
    <w:rsid w:val="005357C4"/>
    <w:rsid w:val="00537444"/>
    <w:rsid w:val="00540E2D"/>
    <w:rsid w:val="005411D6"/>
    <w:rsid w:val="005426BA"/>
    <w:rsid w:val="005440B0"/>
    <w:rsid w:val="00545289"/>
    <w:rsid w:val="0054544C"/>
    <w:rsid w:val="00545C31"/>
    <w:rsid w:val="00546348"/>
    <w:rsid w:val="005467C9"/>
    <w:rsid w:val="00546E91"/>
    <w:rsid w:val="00551A7C"/>
    <w:rsid w:val="00554511"/>
    <w:rsid w:val="0055492C"/>
    <w:rsid w:val="00557152"/>
    <w:rsid w:val="00562313"/>
    <w:rsid w:val="005632E3"/>
    <w:rsid w:val="00563E40"/>
    <w:rsid w:val="00565945"/>
    <w:rsid w:val="00572A7F"/>
    <w:rsid w:val="00574E40"/>
    <w:rsid w:val="00575A22"/>
    <w:rsid w:val="00575E3A"/>
    <w:rsid w:val="00576C46"/>
    <w:rsid w:val="00577737"/>
    <w:rsid w:val="00582573"/>
    <w:rsid w:val="00587015"/>
    <w:rsid w:val="00587374"/>
    <w:rsid w:val="00587E74"/>
    <w:rsid w:val="005912DA"/>
    <w:rsid w:val="00596CDD"/>
    <w:rsid w:val="00596F1F"/>
    <w:rsid w:val="00597676"/>
    <w:rsid w:val="005A696D"/>
    <w:rsid w:val="005A7622"/>
    <w:rsid w:val="005B0AE8"/>
    <w:rsid w:val="005B1C0B"/>
    <w:rsid w:val="005B3C9B"/>
    <w:rsid w:val="005B43C8"/>
    <w:rsid w:val="005B5544"/>
    <w:rsid w:val="005B6677"/>
    <w:rsid w:val="005C0314"/>
    <w:rsid w:val="005C1D1E"/>
    <w:rsid w:val="005C205E"/>
    <w:rsid w:val="005C44AA"/>
    <w:rsid w:val="005C479B"/>
    <w:rsid w:val="005C4966"/>
    <w:rsid w:val="005C6616"/>
    <w:rsid w:val="005C6BDC"/>
    <w:rsid w:val="005C6E98"/>
    <w:rsid w:val="005C7E63"/>
    <w:rsid w:val="005D4B37"/>
    <w:rsid w:val="005D5F49"/>
    <w:rsid w:val="005D6752"/>
    <w:rsid w:val="005D777C"/>
    <w:rsid w:val="005E1CF2"/>
    <w:rsid w:val="005E4D47"/>
    <w:rsid w:val="005F0096"/>
    <w:rsid w:val="005F0B7B"/>
    <w:rsid w:val="005F104B"/>
    <w:rsid w:val="005F2DBC"/>
    <w:rsid w:val="005F49FA"/>
    <w:rsid w:val="005F4FEE"/>
    <w:rsid w:val="005F663C"/>
    <w:rsid w:val="005F74B9"/>
    <w:rsid w:val="00600DB4"/>
    <w:rsid w:val="00600E93"/>
    <w:rsid w:val="006017CC"/>
    <w:rsid w:val="0060209A"/>
    <w:rsid w:val="00603499"/>
    <w:rsid w:val="00604D14"/>
    <w:rsid w:val="00610606"/>
    <w:rsid w:val="006141D9"/>
    <w:rsid w:val="0061514B"/>
    <w:rsid w:val="00617113"/>
    <w:rsid w:val="00617902"/>
    <w:rsid w:val="00622BCE"/>
    <w:rsid w:val="00623E28"/>
    <w:rsid w:val="00625F1C"/>
    <w:rsid w:val="0062633D"/>
    <w:rsid w:val="006268A7"/>
    <w:rsid w:val="00630218"/>
    <w:rsid w:val="006316FC"/>
    <w:rsid w:val="00631A2F"/>
    <w:rsid w:val="0063204A"/>
    <w:rsid w:val="006337DB"/>
    <w:rsid w:val="00635115"/>
    <w:rsid w:val="00640046"/>
    <w:rsid w:val="00641C28"/>
    <w:rsid w:val="00643192"/>
    <w:rsid w:val="00644E1F"/>
    <w:rsid w:val="006464E1"/>
    <w:rsid w:val="00647FE0"/>
    <w:rsid w:val="006516A2"/>
    <w:rsid w:val="00657320"/>
    <w:rsid w:val="006576DC"/>
    <w:rsid w:val="00660F2D"/>
    <w:rsid w:val="00662055"/>
    <w:rsid w:val="00662649"/>
    <w:rsid w:val="00664CAD"/>
    <w:rsid w:val="00667037"/>
    <w:rsid w:val="0067232F"/>
    <w:rsid w:val="006732AD"/>
    <w:rsid w:val="00675D01"/>
    <w:rsid w:val="00675EDB"/>
    <w:rsid w:val="0068251E"/>
    <w:rsid w:val="006858B1"/>
    <w:rsid w:val="00685E76"/>
    <w:rsid w:val="0068702D"/>
    <w:rsid w:val="006910D5"/>
    <w:rsid w:val="00691760"/>
    <w:rsid w:val="006918D2"/>
    <w:rsid w:val="00692838"/>
    <w:rsid w:val="00693B37"/>
    <w:rsid w:val="006A5E1B"/>
    <w:rsid w:val="006A6250"/>
    <w:rsid w:val="006A6D46"/>
    <w:rsid w:val="006B2255"/>
    <w:rsid w:val="006B34DD"/>
    <w:rsid w:val="006B4645"/>
    <w:rsid w:val="006B5642"/>
    <w:rsid w:val="006C1574"/>
    <w:rsid w:val="006C225D"/>
    <w:rsid w:val="006C33F2"/>
    <w:rsid w:val="006C35C3"/>
    <w:rsid w:val="006C3DBD"/>
    <w:rsid w:val="006C7168"/>
    <w:rsid w:val="006C7B03"/>
    <w:rsid w:val="006D44E3"/>
    <w:rsid w:val="006D4F75"/>
    <w:rsid w:val="006D5534"/>
    <w:rsid w:val="006D5D8C"/>
    <w:rsid w:val="006D633A"/>
    <w:rsid w:val="006D6738"/>
    <w:rsid w:val="006D7CB9"/>
    <w:rsid w:val="006E0C9C"/>
    <w:rsid w:val="006E1959"/>
    <w:rsid w:val="006E1BA0"/>
    <w:rsid w:val="006E2346"/>
    <w:rsid w:val="006E36E2"/>
    <w:rsid w:val="006E41B7"/>
    <w:rsid w:val="006E4813"/>
    <w:rsid w:val="006E7D35"/>
    <w:rsid w:val="006E7F86"/>
    <w:rsid w:val="006F14E2"/>
    <w:rsid w:val="006F1E72"/>
    <w:rsid w:val="006F388E"/>
    <w:rsid w:val="006F4B9F"/>
    <w:rsid w:val="006F79D7"/>
    <w:rsid w:val="00700547"/>
    <w:rsid w:val="00701A67"/>
    <w:rsid w:val="007023D7"/>
    <w:rsid w:val="00702A45"/>
    <w:rsid w:val="00702EAD"/>
    <w:rsid w:val="00704B5B"/>
    <w:rsid w:val="00704D2A"/>
    <w:rsid w:val="00710039"/>
    <w:rsid w:val="00711746"/>
    <w:rsid w:val="00711A64"/>
    <w:rsid w:val="0071226D"/>
    <w:rsid w:val="00712B0B"/>
    <w:rsid w:val="00713731"/>
    <w:rsid w:val="00714454"/>
    <w:rsid w:val="007148B0"/>
    <w:rsid w:val="00715641"/>
    <w:rsid w:val="0071626D"/>
    <w:rsid w:val="00716EB2"/>
    <w:rsid w:val="00717EB4"/>
    <w:rsid w:val="00721AD6"/>
    <w:rsid w:val="007223EF"/>
    <w:rsid w:val="007228F2"/>
    <w:rsid w:val="00726040"/>
    <w:rsid w:val="00730DEB"/>
    <w:rsid w:val="007316B6"/>
    <w:rsid w:val="007325CC"/>
    <w:rsid w:val="007329E8"/>
    <w:rsid w:val="00734062"/>
    <w:rsid w:val="007373D7"/>
    <w:rsid w:val="00740C44"/>
    <w:rsid w:val="00741B59"/>
    <w:rsid w:val="00742650"/>
    <w:rsid w:val="00746250"/>
    <w:rsid w:val="00747C69"/>
    <w:rsid w:val="007511E3"/>
    <w:rsid w:val="00751D38"/>
    <w:rsid w:val="0075642C"/>
    <w:rsid w:val="007566A4"/>
    <w:rsid w:val="00756B27"/>
    <w:rsid w:val="00756F9C"/>
    <w:rsid w:val="0075796E"/>
    <w:rsid w:val="00757F73"/>
    <w:rsid w:val="00762DA6"/>
    <w:rsid w:val="0076459E"/>
    <w:rsid w:val="00765829"/>
    <w:rsid w:val="00766000"/>
    <w:rsid w:val="00770E1D"/>
    <w:rsid w:val="00771992"/>
    <w:rsid w:val="00773072"/>
    <w:rsid w:val="00774E17"/>
    <w:rsid w:val="007768E7"/>
    <w:rsid w:val="0077724F"/>
    <w:rsid w:val="007802CA"/>
    <w:rsid w:val="00784A7A"/>
    <w:rsid w:val="007852F6"/>
    <w:rsid w:val="00787C85"/>
    <w:rsid w:val="007922D3"/>
    <w:rsid w:val="00792B21"/>
    <w:rsid w:val="00793089"/>
    <w:rsid w:val="0079622C"/>
    <w:rsid w:val="00797B9A"/>
    <w:rsid w:val="007A00A8"/>
    <w:rsid w:val="007A7567"/>
    <w:rsid w:val="007A7C6F"/>
    <w:rsid w:val="007B0D3A"/>
    <w:rsid w:val="007B5849"/>
    <w:rsid w:val="007B6E0E"/>
    <w:rsid w:val="007C06D6"/>
    <w:rsid w:val="007C0C7B"/>
    <w:rsid w:val="007C287E"/>
    <w:rsid w:val="007D1663"/>
    <w:rsid w:val="007D20E2"/>
    <w:rsid w:val="007D348A"/>
    <w:rsid w:val="007D4457"/>
    <w:rsid w:val="007D5BB5"/>
    <w:rsid w:val="007D5E68"/>
    <w:rsid w:val="007E0375"/>
    <w:rsid w:val="007E04B2"/>
    <w:rsid w:val="007E134A"/>
    <w:rsid w:val="007E43EA"/>
    <w:rsid w:val="007E6F12"/>
    <w:rsid w:val="007F06AA"/>
    <w:rsid w:val="007F0C8E"/>
    <w:rsid w:val="007F1A12"/>
    <w:rsid w:val="007F329B"/>
    <w:rsid w:val="007F36B3"/>
    <w:rsid w:val="007F40D0"/>
    <w:rsid w:val="007F44E3"/>
    <w:rsid w:val="007F6FB8"/>
    <w:rsid w:val="008057A0"/>
    <w:rsid w:val="008064DE"/>
    <w:rsid w:val="008128FD"/>
    <w:rsid w:val="00812A70"/>
    <w:rsid w:val="0081795D"/>
    <w:rsid w:val="008224D0"/>
    <w:rsid w:val="0082375F"/>
    <w:rsid w:val="00825F57"/>
    <w:rsid w:val="0083080B"/>
    <w:rsid w:val="008343A4"/>
    <w:rsid w:val="00834546"/>
    <w:rsid w:val="0083559E"/>
    <w:rsid w:val="0083675E"/>
    <w:rsid w:val="0084282E"/>
    <w:rsid w:val="00845AB3"/>
    <w:rsid w:val="0084652C"/>
    <w:rsid w:val="00847A18"/>
    <w:rsid w:val="00850C24"/>
    <w:rsid w:val="00850C9E"/>
    <w:rsid w:val="00853AA5"/>
    <w:rsid w:val="00853AE8"/>
    <w:rsid w:val="00853D7C"/>
    <w:rsid w:val="00857CEE"/>
    <w:rsid w:val="008618A5"/>
    <w:rsid w:val="00862347"/>
    <w:rsid w:val="00862A41"/>
    <w:rsid w:val="0086570F"/>
    <w:rsid w:val="0086619D"/>
    <w:rsid w:val="0086765E"/>
    <w:rsid w:val="008704FC"/>
    <w:rsid w:val="00870D6D"/>
    <w:rsid w:val="00870DFD"/>
    <w:rsid w:val="00871460"/>
    <w:rsid w:val="008724D5"/>
    <w:rsid w:val="008744BF"/>
    <w:rsid w:val="008756B1"/>
    <w:rsid w:val="00875A8B"/>
    <w:rsid w:val="008771C0"/>
    <w:rsid w:val="008774B0"/>
    <w:rsid w:val="008776E0"/>
    <w:rsid w:val="008812B9"/>
    <w:rsid w:val="00881449"/>
    <w:rsid w:val="0088177F"/>
    <w:rsid w:val="00882727"/>
    <w:rsid w:val="00882BF2"/>
    <w:rsid w:val="00885088"/>
    <w:rsid w:val="008875EF"/>
    <w:rsid w:val="00890ACF"/>
    <w:rsid w:val="00890EC6"/>
    <w:rsid w:val="00891404"/>
    <w:rsid w:val="00891B7D"/>
    <w:rsid w:val="00893BFF"/>
    <w:rsid w:val="00894051"/>
    <w:rsid w:val="008A0D7D"/>
    <w:rsid w:val="008A3581"/>
    <w:rsid w:val="008B1687"/>
    <w:rsid w:val="008B3B90"/>
    <w:rsid w:val="008B7520"/>
    <w:rsid w:val="008C4CD6"/>
    <w:rsid w:val="008C77E8"/>
    <w:rsid w:val="008D085C"/>
    <w:rsid w:val="008D18C6"/>
    <w:rsid w:val="008D36EE"/>
    <w:rsid w:val="008D64CB"/>
    <w:rsid w:val="008D6588"/>
    <w:rsid w:val="008D7046"/>
    <w:rsid w:val="008E19E1"/>
    <w:rsid w:val="008E3A23"/>
    <w:rsid w:val="008E3A33"/>
    <w:rsid w:val="008E5240"/>
    <w:rsid w:val="008E7D56"/>
    <w:rsid w:val="008F06A0"/>
    <w:rsid w:val="008F1F66"/>
    <w:rsid w:val="008F268B"/>
    <w:rsid w:val="008F4EF8"/>
    <w:rsid w:val="00903611"/>
    <w:rsid w:val="009036C1"/>
    <w:rsid w:val="00904831"/>
    <w:rsid w:val="00905A4E"/>
    <w:rsid w:val="00907CC1"/>
    <w:rsid w:val="009110BD"/>
    <w:rsid w:val="00912083"/>
    <w:rsid w:val="00913181"/>
    <w:rsid w:val="0091402B"/>
    <w:rsid w:val="0091566A"/>
    <w:rsid w:val="0091583B"/>
    <w:rsid w:val="009215BB"/>
    <w:rsid w:val="009218B2"/>
    <w:rsid w:val="0092268B"/>
    <w:rsid w:val="00923FDC"/>
    <w:rsid w:val="0092409A"/>
    <w:rsid w:val="009256B0"/>
    <w:rsid w:val="00926384"/>
    <w:rsid w:val="00926655"/>
    <w:rsid w:val="00926B32"/>
    <w:rsid w:val="009271D0"/>
    <w:rsid w:val="00932D7C"/>
    <w:rsid w:val="00932DE9"/>
    <w:rsid w:val="00934A6C"/>
    <w:rsid w:val="0093532E"/>
    <w:rsid w:val="0093540F"/>
    <w:rsid w:val="00936A76"/>
    <w:rsid w:val="009401EF"/>
    <w:rsid w:val="00940D0D"/>
    <w:rsid w:val="0094370A"/>
    <w:rsid w:val="00943E26"/>
    <w:rsid w:val="00945057"/>
    <w:rsid w:val="009452AB"/>
    <w:rsid w:val="009457CF"/>
    <w:rsid w:val="00946916"/>
    <w:rsid w:val="00947E98"/>
    <w:rsid w:val="00950E12"/>
    <w:rsid w:val="00950E93"/>
    <w:rsid w:val="00954868"/>
    <w:rsid w:val="00955063"/>
    <w:rsid w:val="00956EF6"/>
    <w:rsid w:val="00957F3F"/>
    <w:rsid w:val="00960F32"/>
    <w:rsid w:val="00960F5D"/>
    <w:rsid w:val="009630D6"/>
    <w:rsid w:val="00963666"/>
    <w:rsid w:val="00965478"/>
    <w:rsid w:val="00966956"/>
    <w:rsid w:val="00966C46"/>
    <w:rsid w:val="00966E02"/>
    <w:rsid w:val="009671F1"/>
    <w:rsid w:val="009705CF"/>
    <w:rsid w:val="009720D8"/>
    <w:rsid w:val="00973C2C"/>
    <w:rsid w:val="00974E8E"/>
    <w:rsid w:val="009754D9"/>
    <w:rsid w:val="0097589B"/>
    <w:rsid w:val="009762C3"/>
    <w:rsid w:val="009823FF"/>
    <w:rsid w:val="009824FE"/>
    <w:rsid w:val="00982FCF"/>
    <w:rsid w:val="00983DC5"/>
    <w:rsid w:val="00984295"/>
    <w:rsid w:val="00985AC6"/>
    <w:rsid w:val="00990A5E"/>
    <w:rsid w:val="009932FC"/>
    <w:rsid w:val="00993E2E"/>
    <w:rsid w:val="00994922"/>
    <w:rsid w:val="0099797C"/>
    <w:rsid w:val="00997FD3"/>
    <w:rsid w:val="009A0254"/>
    <w:rsid w:val="009A1A3A"/>
    <w:rsid w:val="009A28DB"/>
    <w:rsid w:val="009A4DC9"/>
    <w:rsid w:val="009A74EA"/>
    <w:rsid w:val="009B1508"/>
    <w:rsid w:val="009B161C"/>
    <w:rsid w:val="009C12E8"/>
    <w:rsid w:val="009C2C56"/>
    <w:rsid w:val="009C3617"/>
    <w:rsid w:val="009C4D45"/>
    <w:rsid w:val="009C5FD1"/>
    <w:rsid w:val="009C6782"/>
    <w:rsid w:val="009C6B80"/>
    <w:rsid w:val="009C7C3F"/>
    <w:rsid w:val="009C7F32"/>
    <w:rsid w:val="009D0099"/>
    <w:rsid w:val="009D14F8"/>
    <w:rsid w:val="009D18F8"/>
    <w:rsid w:val="009D212B"/>
    <w:rsid w:val="009D2599"/>
    <w:rsid w:val="009D71C4"/>
    <w:rsid w:val="009D7795"/>
    <w:rsid w:val="009E0F09"/>
    <w:rsid w:val="009E1431"/>
    <w:rsid w:val="009E5398"/>
    <w:rsid w:val="009E66FB"/>
    <w:rsid w:val="009E7696"/>
    <w:rsid w:val="009F0253"/>
    <w:rsid w:val="009F267B"/>
    <w:rsid w:val="009F3CDD"/>
    <w:rsid w:val="00A044CA"/>
    <w:rsid w:val="00A074D8"/>
    <w:rsid w:val="00A10879"/>
    <w:rsid w:val="00A1225D"/>
    <w:rsid w:val="00A17559"/>
    <w:rsid w:val="00A1783F"/>
    <w:rsid w:val="00A178EB"/>
    <w:rsid w:val="00A20E37"/>
    <w:rsid w:val="00A20EE1"/>
    <w:rsid w:val="00A223C7"/>
    <w:rsid w:val="00A2389F"/>
    <w:rsid w:val="00A2463F"/>
    <w:rsid w:val="00A247AA"/>
    <w:rsid w:val="00A26C37"/>
    <w:rsid w:val="00A26E73"/>
    <w:rsid w:val="00A3040E"/>
    <w:rsid w:val="00A3140C"/>
    <w:rsid w:val="00A36876"/>
    <w:rsid w:val="00A36DD6"/>
    <w:rsid w:val="00A37998"/>
    <w:rsid w:val="00A41D79"/>
    <w:rsid w:val="00A455E3"/>
    <w:rsid w:val="00A5170D"/>
    <w:rsid w:val="00A5620A"/>
    <w:rsid w:val="00A62E1E"/>
    <w:rsid w:val="00A63FD5"/>
    <w:rsid w:val="00A70B9D"/>
    <w:rsid w:val="00A7103C"/>
    <w:rsid w:val="00A73639"/>
    <w:rsid w:val="00A73894"/>
    <w:rsid w:val="00A743A5"/>
    <w:rsid w:val="00A77FB5"/>
    <w:rsid w:val="00A82E40"/>
    <w:rsid w:val="00A8431C"/>
    <w:rsid w:val="00A85D9E"/>
    <w:rsid w:val="00A86519"/>
    <w:rsid w:val="00A866D9"/>
    <w:rsid w:val="00A87E98"/>
    <w:rsid w:val="00A93A17"/>
    <w:rsid w:val="00A94B3E"/>
    <w:rsid w:val="00A94CA7"/>
    <w:rsid w:val="00A95B1D"/>
    <w:rsid w:val="00AA0BBC"/>
    <w:rsid w:val="00AA5357"/>
    <w:rsid w:val="00AA6594"/>
    <w:rsid w:val="00AB437B"/>
    <w:rsid w:val="00AB4CCA"/>
    <w:rsid w:val="00AB4DF7"/>
    <w:rsid w:val="00AB6BB7"/>
    <w:rsid w:val="00AB7B25"/>
    <w:rsid w:val="00AB7DF4"/>
    <w:rsid w:val="00AC10A5"/>
    <w:rsid w:val="00AC1E0E"/>
    <w:rsid w:val="00AC45FA"/>
    <w:rsid w:val="00AC76DA"/>
    <w:rsid w:val="00AD099B"/>
    <w:rsid w:val="00AD621D"/>
    <w:rsid w:val="00AE013C"/>
    <w:rsid w:val="00AE01C8"/>
    <w:rsid w:val="00AE0414"/>
    <w:rsid w:val="00AE0577"/>
    <w:rsid w:val="00AE0971"/>
    <w:rsid w:val="00AE2485"/>
    <w:rsid w:val="00AE57AE"/>
    <w:rsid w:val="00AE6277"/>
    <w:rsid w:val="00AE6473"/>
    <w:rsid w:val="00AF2012"/>
    <w:rsid w:val="00AF405C"/>
    <w:rsid w:val="00AF4DDC"/>
    <w:rsid w:val="00AF6B80"/>
    <w:rsid w:val="00B0079C"/>
    <w:rsid w:val="00B04854"/>
    <w:rsid w:val="00B04C17"/>
    <w:rsid w:val="00B04F02"/>
    <w:rsid w:val="00B05F6A"/>
    <w:rsid w:val="00B074C3"/>
    <w:rsid w:val="00B16524"/>
    <w:rsid w:val="00B165CD"/>
    <w:rsid w:val="00B167D7"/>
    <w:rsid w:val="00B17DB4"/>
    <w:rsid w:val="00B20DC8"/>
    <w:rsid w:val="00B210BD"/>
    <w:rsid w:val="00B214D9"/>
    <w:rsid w:val="00B23263"/>
    <w:rsid w:val="00B25497"/>
    <w:rsid w:val="00B25817"/>
    <w:rsid w:val="00B258A5"/>
    <w:rsid w:val="00B26411"/>
    <w:rsid w:val="00B27B61"/>
    <w:rsid w:val="00B31526"/>
    <w:rsid w:val="00B31FB8"/>
    <w:rsid w:val="00B326C3"/>
    <w:rsid w:val="00B32793"/>
    <w:rsid w:val="00B33B3D"/>
    <w:rsid w:val="00B34A9D"/>
    <w:rsid w:val="00B36367"/>
    <w:rsid w:val="00B37114"/>
    <w:rsid w:val="00B402BC"/>
    <w:rsid w:val="00B445D8"/>
    <w:rsid w:val="00B478E3"/>
    <w:rsid w:val="00B53AAC"/>
    <w:rsid w:val="00B5516D"/>
    <w:rsid w:val="00B61CCB"/>
    <w:rsid w:val="00B62D23"/>
    <w:rsid w:val="00B6614C"/>
    <w:rsid w:val="00B70038"/>
    <w:rsid w:val="00B70A38"/>
    <w:rsid w:val="00B73946"/>
    <w:rsid w:val="00B7459A"/>
    <w:rsid w:val="00B7701B"/>
    <w:rsid w:val="00B77F24"/>
    <w:rsid w:val="00B81101"/>
    <w:rsid w:val="00B81DD8"/>
    <w:rsid w:val="00B8447D"/>
    <w:rsid w:val="00B85DC3"/>
    <w:rsid w:val="00B8629A"/>
    <w:rsid w:val="00B871D4"/>
    <w:rsid w:val="00B91461"/>
    <w:rsid w:val="00B92C8D"/>
    <w:rsid w:val="00B94AF1"/>
    <w:rsid w:val="00B94D47"/>
    <w:rsid w:val="00B95CD7"/>
    <w:rsid w:val="00B96659"/>
    <w:rsid w:val="00BA2218"/>
    <w:rsid w:val="00BA3E67"/>
    <w:rsid w:val="00BB04F9"/>
    <w:rsid w:val="00BB2BF1"/>
    <w:rsid w:val="00BB3399"/>
    <w:rsid w:val="00BB341A"/>
    <w:rsid w:val="00BC03CC"/>
    <w:rsid w:val="00BC04C3"/>
    <w:rsid w:val="00BC10B6"/>
    <w:rsid w:val="00BC36AE"/>
    <w:rsid w:val="00BC52F8"/>
    <w:rsid w:val="00BC7C08"/>
    <w:rsid w:val="00BD0FA1"/>
    <w:rsid w:val="00BD28F7"/>
    <w:rsid w:val="00BD41C6"/>
    <w:rsid w:val="00BD4963"/>
    <w:rsid w:val="00BD49F7"/>
    <w:rsid w:val="00BD4FC4"/>
    <w:rsid w:val="00BE1199"/>
    <w:rsid w:val="00BE1B2D"/>
    <w:rsid w:val="00BE2A90"/>
    <w:rsid w:val="00BE3145"/>
    <w:rsid w:val="00BE4EEB"/>
    <w:rsid w:val="00BE5D94"/>
    <w:rsid w:val="00BE5F88"/>
    <w:rsid w:val="00BE617C"/>
    <w:rsid w:val="00BE6B2E"/>
    <w:rsid w:val="00BF5898"/>
    <w:rsid w:val="00BF6B8D"/>
    <w:rsid w:val="00C00942"/>
    <w:rsid w:val="00C00C48"/>
    <w:rsid w:val="00C01FD7"/>
    <w:rsid w:val="00C028C6"/>
    <w:rsid w:val="00C02E01"/>
    <w:rsid w:val="00C0320D"/>
    <w:rsid w:val="00C05566"/>
    <w:rsid w:val="00C067FE"/>
    <w:rsid w:val="00C0799E"/>
    <w:rsid w:val="00C104AF"/>
    <w:rsid w:val="00C12818"/>
    <w:rsid w:val="00C1431C"/>
    <w:rsid w:val="00C15B65"/>
    <w:rsid w:val="00C21152"/>
    <w:rsid w:val="00C21711"/>
    <w:rsid w:val="00C21F3F"/>
    <w:rsid w:val="00C225B6"/>
    <w:rsid w:val="00C22A31"/>
    <w:rsid w:val="00C2487D"/>
    <w:rsid w:val="00C264A2"/>
    <w:rsid w:val="00C30AB0"/>
    <w:rsid w:val="00C31406"/>
    <w:rsid w:val="00C319CF"/>
    <w:rsid w:val="00C33DCF"/>
    <w:rsid w:val="00C34BA5"/>
    <w:rsid w:val="00C35B20"/>
    <w:rsid w:val="00C453B2"/>
    <w:rsid w:val="00C454B7"/>
    <w:rsid w:val="00C47E60"/>
    <w:rsid w:val="00C50978"/>
    <w:rsid w:val="00C519A1"/>
    <w:rsid w:val="00C52728"/>
    <w:rsid w:val="00C55E33"/>
    <w:rsid w:val="00C56413"/>
    <w:rsid w:val="00C56FF2"/>
    <w:rsid w:val="00C6093F"/>
    <w:rsid w:val="00C62D9D"/>
    <w:rsid w:val="00C63723"/>
    <w:rsid w:val="00C64C6E"/>
    <w:rsid w:val="00C743A2"/>
    <w:rsid w:val="00C80F0B"/>
    <w:rsid w:val="00C863B0"/>
    <w:rsid w:val="00C93C25"/>
    <w:rsid w:val="00C94296"/>
    <w:rsid w:val="00C959F3"/>
    <w:rsid w:val="00C96773"/>
    <w:rsid w:val="00CA0250"/>
    <w:rsid w:val="00CA0514"/>
    <w:rsid w:val="00CA111C"/>
    <w:rsid w:val="00CA299F"/>
    <w:rsid w:val="00CA49F8"/>
    <w:rsid w:val="00CA5200"/>
    <w:rsid w:val="00CB1712"/>
    <w:rsid w:val="00CB3873"/>
    <w:rsid w:val="00CB3D58"/>
    <w:rsid w:val="00CB400F"/>
    <w:rsid w:val="00CB61AE"/>
    <w:rsid w:val="00CB6691"/>
    <w:rsid w:val="00CB6B3C"/>
    <w:rsid w:val="00CC2C7A"/>
    <w:rsid w:val="00CC3E0C"/>
    <w:rsid w:val="00CC4505"/>
    <w:rsid w:val="00CD2F33"/>
    <w:rsid w:val="00CD300E"/>
    <w:rsid w:val="00CD5877"/>
    <w:rsid w:val="00CD6801"/>
    <w:rsid w:val="00CE1872"/>
    <w:rsid w:val="00CE4453"/>
    <w:rsid w:val="00CE4F0B"/>
    <w:rsid w:val="00CE5673"/>
    <w:rsid w:val="00CE77EB"/>
    <w:rsid w:val="00CF135F"/>
    <w:rsid w:val="00CF2EC1"/>
    <w:rsid w:val="00CF3CD2"/>
    <w:rsid w:val="00CF4762"/>
    <w:rsid w:val="00CF4F3A"/>
    <w:rsid w:val="00CF5ECE"/>
    <w:rsid w:val="00CF625F"/>
    <w:rsid w:val="00CF6DD7"/>
    <w:rsid w:val="00CF7684"/>
    <w:rsid w:val="00CF7A60"/>
    <w:rsid w:val="00D009C2"/>
    <w:rsid w:val="00D07350"/>
    <w:rsid w:val="00D073AF"/>
    <w:rsid w:val="00D11EB4"/>
    <w:rsid w:val="00D13620"/>
    <w:rsid w:val="00D1595F"/>
    <w:rsid w:val="00D15D29"/>
    <w:rsid w:val="00D17A9D"/>
    <w:rsid w:val="00D17B09"/>
    <w:rsid w:val="00D20E90"/>
    <w:rsid w:val="00D21405"/>
    <w:rsid w:val="00D24879"/>
    <w:rsid w:val="00D24AC9"/>
    <w:rsid w:val="00D25494"/>
    <w:rsid w:val="00D25B7B"/>
    <w:rsid w:val="00D331B3"/>
    <w:rsid w:val="00D33676"/>
    <w:rsid w:val="00D357DD"/>
    <w:rsid w:val="00D36F71"/>
    <w:rsid w:val="00D41A61"/>
    <w:rsid w:val="00D421FD"/>
    <w:rsid w:val="00D42826"/>
    <w:rsid w:val="00D4392E"/>
    <w:rsid w:val="00D4537C"/>
    <w:rsid w:val="00D5050E"/>
    <w:rsid w:val="00D51D53"/>
    <w:rsid w:val="00D5275F"/>
    <w:rsid w:val="00D54BF7"/>
    <w:rsid w:val="00D55A7F"/>
    <w:rsid w:val="00D5721E"/>
    <w:rsid w:val="00D60931"/>
    <w:rsid w:val="00D62323"/>
    <w:rsid w:val="00D635AC"/>
    <w:rsid w:val="00D64E44"/>
    <w:rsid w:val="00D6666B"/>
    <w:rsid w:val="00D70766"/>
    <w:rsid w:val="00D73013"/>
    <w:rsid w:val="00D809E8"/>
    <w:rsid w:val="00D81422"/>
    <w:rsid w:val="00D8155C"/>
    <w:rsid w:val="00D818E2"/>
    <w:rsid w:val="00D82C5A"/>
    <w:rsid w:val="00D84182"/>
    <w:rsid w:val="00D85E9F"/>
    <w:rsid w:val="00D953C3"/>
    <w:rsid w:val="00D95F33"/>
    <w:rsid w:val="00DA08C9"/>
    <w:rsid w:val="00DA2078"/>
    <w:rsid w:val="00DA2727"/>
    <w:rsid w:val="00DA2E92"/>
    <w:rsid w:val="00DA6CCD"/>
    <w:rsid w:val="00DA7BDF"/>
    <w:rsid w:val="00DB1801"/>
    <w:rsid w:val="00DB51CE"/>
    <w:rsid w:val="00DB70C9"/>
    <w:rsid w:val="00DB73C2"/>
    <w:rsid w:val="00DC1127"/>
    <w:rsid w:val="00DC6A72"/>
    <w:rsid w:val="00DC7E8F"/>
    <w:rsid w:val="00DD1FEE"/>
    <w:rsid w:val="00DD6FF9"/>
    <w:rsid w:val="00DE0DCC"/>
    <w:rsid w:val="00DE266C"/>
    <w:rsid w:val="00DE39C7"/>
    <w:rsid w:val="00DE6024"/>
    <w:rsid w:val="00DE6950"/>
    <w:rsid w:val="00DE750E"/>
    <w:rsid w:val="00DF004B"/>
    <w:rsid w:val="00DF279D"/>
    <w:rsid w:val="00DF64F5"/>
    <w:rsid w:val="00E0054A"/>
    <w:rsid w:val="00E00E99"/>
    <w:rsid w:val="00E01E69"/>
    <w:rsid w:val="00E02368"/>
    <w:rsid w:val="00E024D4"/>
    <w:rsid w:val="00E034B5"/>
    <w:rsid w:val="00E10F45"/>
    <w:rsid w:val="00E14BC7"/>
    <w:rsid w:val="00E1506F"/>
    <w:rsid w:val="00E162E8"/>
    <w:rsid w:val="00E21B57"/>
    <w:rsid w:val="00E22122"/>
    <w:rsid w:val="00E240B8"/>
    <w:rsid w:val="00E2628B"/>
    <w:rsid w:val="00E30195"/>
    <w:rsid w:val="00E309DA"/>
    <w:rsid w:val="00E31562"/>
    <w:rsid w:val="00E35005"/>
    <w:rsid w:val="00E37753"/>
    <w:rsid w:val="00E42C9C"/>
    <w:rsid w:val="00E43AA7"/>
    <w:rsid w:val="00E47D82"/>
    <w:rsid w:val="00E510C9"/>
    <w:rsid w:val="00E53980"/>
    <w:rsid w:val="00E61580"/>
    <w:rsid w:val="00E62222"/>
    <w:rsid w:val="00E63AA7"/>
    <w:rsid w:val="00E640A4"/>
    <w:rsid w:val="00E64F55"/>
    <w:rsid w:val="00E66DA9"/>
    <w:rsid w:val="00E67A0F"/>
    <w:rsid w:val="00E70638"/>
    <w:rsid w:val="00E7102C"/>
    <w:rsid w:val="00E72BA5"/>
    <w:rsid w:val="00E73B6E"/>
    <w:rsid w:val="00E75F1C"/>
    <w:rsid w:val="00E8096C"/>
    <w:rsid w:val="00E815EC"/>
    <w:rsid w:val="00E81DE8"/>
    <w:rsid w:val="00E83E07"/>
    <w:rsid w:val="00E84F26"/>
    <w:rsid w:val="00E86C87"/>
    <w:rsid w:val="00E86E1C"/>
    <w:rsid w:val="00E86E7B"/>
    <w:rsid w:val="00E8713C"/>
    <w:rsid w:val="00E9257D"/>
    <w:rsid w:val="00E94170"/>
    <w:rsid w:val="00E96618"/>
    <w:rsid w:val="00EA1040"/>
    <w:rsid w:val="00EA46D7"/>
    <w:rsid w:val="00EA53A1"/>
    <w:rsid w:val="00EA67D6"/>
    <w:rsid w:val="00EA6CA8"/>
    <w:rsid w:val="00EB23CD"/>
    <w:rsid w:val="00EB3C03"/>
    <w:rsid w:val="00EB7828"/>
    <w:rsid w:val="00EC1339"/>
    <w:rsid w:val="00EC1D86"/>
    <w:rsid w:val="00EC28C3"/>
    <w:rsid w:val="00EC37BA"/>
    <w:rsid w:val="00EC3F1A"/>
    <w:rsid w:val="00ED0546"/>
    <w:rsid w:val="00ED10BD"/>
    <w:rsid w:val="00ED3F9A"/>
    <w:rsid w:val="00ED4696"/>
    <w:rsid w:val="00ED482A"/>
    <w:rsid w:val="00ED545D"/>
    <w:rsid w:val="00ED59C4"/>
    <w:rsid w:val="00ED7F79"/>
    <w:rsid w:val="00EE4C28"/>
    <w:rsid w:val="00EE7173"/>
    <w:rsid w:val="00EE71E5"/>
    <w:rsid w:val="00EF04E3"/>
    <w:rsid w:val="00EF1FAE"/>
    <w:rsid w:val="00EF20C8"/>
    <w:rsid w:val="00EF3552"/>
    <w:rsid w:val="00EF4C2D"/>
    <w:rsid w:val="00EF5B97"/>
    <w:rsid w:val="00F03E27"/>
    <w:rsid w:val="00F041C3"/>
    <w:rsid w:val="00F053A3"/>
    <w:rsid w:val="00F0643D"/>
    <w:rsid w:val="00F10E3F"/>
    <w:rsid w:val="00F1594B"/>
    <w:rsid w:val="00F15D12"/>
    <w:rsid w:val="00F1765C"/>
    <w:rsid w:val="00F21806"/>
    <w:rsid w:val="00F22F95"/>
    <w:rsid w:val="00F23B4D"/>
    <w:rsid w:val="00F255F9"/>
    <w:rsid w:val="00F25C29"/>
    <w:rsid w:val="00F30D1C"/>
    <w:rsid w:val="00F30EB7"/>
    <w:rsid w:val="00F3217A"/>
    <w:rsid w:val="00F32196"/>
    <w:rsid w:val="00F348CD"/>
    <w:rsid w:val="00F35416"/>
    <w:rsid w:val="00F36160"/>
    <w:rsid w:val="00F4046E"/>
    <w:rsid w:val="00F41EBE"/>
    <w:rsid w:val="00F41FB0"/>
    <w:rsid w:val="00F4391F"/>
    <w:rsid w:val="00F43942"/>
    <w:rsid w:val="00F45D78"/>
    <w:rsid w:val="00F46752"/>
    <w:rsid w:val="00F47AF7"/>
    <w:rsid w:val="00F50BE8"/>
    <w:rsid w:val="00F53944"/>
    <w:rsid w:val="00F57937"/>
    <w:rsid w:val="00F61773"/>
    <w:rsid w:val="00F6238A"/>
    <w:rsid w:val="00F635B0"/>
    <w:rsid w:val="00F6691C"/>
    <w:rsid w:val="00F70E10"/>
    <w:rsid w:val="00F716F6"/>
    <w:rsid w:val="00F7208D"/>
    <w:rsid w:val="00F74E53"/>
    <w:rsid w:val="00F80088"/>
    <w:rsid w:val="00F80513"/>
    <w:rsid w:val="00F8074E"/>
    <w:rsid w:val="00F82403"/>
    <w:rsid w:val="00F83799"/>
    <w:rsid w:val="00F83F65"/>
    <w:rsid w:val="00F85C87"/>
    <w:rsid w:val="00F9239D"/>
    <w:rsid w:val="00F95CED"/>
    <w:rsid w:val="00F95E0F"/>
    <w:rsid w:val="00F972B8"/>
    <w:rsid w:val="00FA0A0A"/>
    <w:rsid w:val="00FA3EF6"/>
    <w:rsid w:val="00FA4A48"/>
    <w:rsid w:val="00FA57C1"/>
    <w:rsid w:val="00FA6559"/>
    <w:rsid w:val="00FB1501"/>
    <w:rsid w:val="00FB1B15"/>
    <w:rsid w:val="00FB3EB6"/>
    <w:rsid w:val="00FB5893"/>
    <w:rsid w:val="00FB779F"/>
    <w:rsid w:val="00FB7CD5"/>
    <w:rsid w:val="00FC2463"/>
    <w:rsid w:val="00FC31D7"/>
    <w:rsid w:val="00FC4596"/>
    <w:rsid w:val="00FC5A47"/>
    <w:rsid w:val="00FC6B33"/>
    <w:rsid w:val="00FD53E1"/>
    <w:rsid w:val="00FD5FE1"/>
    <w:rsid w:val="00FD6F26"/>
    <w:rsid w:val="00FD7064"/>
    <w:rsid w:val="00FE06DA"/>
    <w:rsid w:val="00FE1430"/>
    <w:rsid w:val="00FE189A"/>
    <w:rsid w:val="00FE39D0"/>
    <w:rsid w:val="00FE43A3"/>
    <w:rsid w:val="00FF2E85"/>
    <w:rsid w:val="00FF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7F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57F3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957F3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5F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E5F88"/>
  </w:style>
  <w:style w:type="paragraph" w:styleId="Footer">
    <w:name w:val="footer"/>
    <w:basedOn w:val="Normal"/>
    <w:link w:val="FooterChar"/>
    <w:uiPriority w:val="99"/>
    <w:unhideWhenUsed/>
    <w:rsid w:val="00BE5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F88"/>
  </w:style>
  <w:style w:type="paragraph" w:styleId="ListParagraph">
    <w:name w:val="List Paragraph"/>
    <w:basedOn w:val="Normal"/>
    <w:uiPriority w:val="34"/>
    <w:qFormat/>
    <w:rsid w:val="000D3A66"/>
    <w:pPr>
      <w:ind w:left="720"/>
      <w:contextualSpacing/>
    </w:pPr>
  </w:style>
  <w:style w:type="character" w:styleId="Hyperlink">
    <w:name w:val="Hyperlink"/>
    <w:basedOn w:val="DefaultParagraphFont"/>
    <w:uiPriority w:val="99"/>
    <w:unhideWhenUsed/>
    <w:rsid w:val="007E134A"/>
    <w:rPr>
      <w:color w:val="0000FF" w:themeColor="hyperlink"/>
      <w:u w:val="single"/>
    </w:rPr>
  </w:style>
  <w:style w:type="paragraph" w:styleId="BalloonText">
    <w:name w:val="Balloon Text"/>
    <w:basedOn w:val="Normal"/>
    <w:link w:val="BalloonTextChar"/>
    <w:uiPriority w:val="99"/>
    <w:semiHidden/>
    <w:unhideWhenUsed/>
    <w:rsid w:val="00AF2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012"/>
    <w:rPr>
      <w:rFonts w:ascii="Tahoma" w:hAnsi="Tahoma" w:cs="Tahoma"/>
      <w:sz w:val="16"/>
      <w:szCs w:val="16"/>
    </w:rPr>
  </w:style>
  <w:style w:type="paragraph" w:styleId="NormalWeb">
    <w:name w:val="Normal (Web)"/>
    <w:basedOn w:val="Normal"/>
    <w:uiPriority w:val="99"/>
    <w:semiHidden/>
    <w:unhideWhenUsed/>
    <w:rsid w:val="005B43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43C8"/>
    <w:rPr>
      <w:b/>
      <w:bCs/>
    </w:rPr>
  </w:style>
  <w:style w:type="paragraph" w:styleId="NoSpacing">
    <w:name w:val="No Spacing"/>
    <w:uiPriority w:val="1"/>
    <w:qFormat/>
    <w:rsid w:val="00155C06"/>
    <w:pPr>
      <w:spacing w:after="0" w:line="240" w:lineRule="auto"/>
    </w:pPr>
  </w:style>
  <w:style w:type="table" w:styleId="TableGrid">
    <w:name w:val="Table Grid"/>
    <w:basedOn w:val="TableNormal"/>
    <w:uiPriority w:val="59"/>
    <w:rsid w:val="003824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57F3F"/>
    <w:rPr>
      <w:rFonts w:ascii="Times New Roman" w:eastAsia="Times New Roman" w:hAnsi="Times New Roman" w:cs="Times New Roman"/>
      <w:b/>
      <w:bCs/>
      <w:kern w:val="36"/>
      <w:sz w:val="48"/>
      <w:szCs w:val="48"/>
      <w:lang w:val="en-US" w:eastAsia="en-US"/>
    </w:rPr>
  </w:style>
  <w:style w:type="character" w:customStyle="1" w:styleId="Heading2Char">
    <w:name w:val="Heading 2 Char"/>
    <w:basedOn w:val="DefaultParagraphFont"/>
    <w:link w:val="Heading2"/>
    <w:uiPriority w:val="9"/>
    <w:semiHidden/>
    <w:rsid w:val="00957F3F"/>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semiHidden/>
    <w:rsid w:val="00957F3F"/>
    <w:rPr>
      <w:rFonts w:ascii="Cambria" w:eastAsia="Times New Roman" w:hAnsi="Cambria" w:cs="Times New Roman"/>
      <w:b/>
      <w:bCs/>
      <w:sz w:val="26"/>
      <w:szCs w:val="26"/>
      <w:lang w:val="en-US" w:eastAsia="en-US"/>
    </w:rPr>
  </w:style>
  <w:style w:type="character" w:customStyle="1" w:styleId="apple-converted-space">
    <w:name w:val="apple-converted-space"/>
    <w:rsid w:val="00957F3F"/>
  </w:style>
  <w:style w:type="character" w:customStyle="1" w:styleId="apple-style-span">
    <w:name w:val="apple-style-span"/>
    <w:rsid w:val="00957F3F"/>
  </w:style>
  <w:style w:type="character" w:styleId="Emphasis">
    <w:name w:val="Emphasis"/>
    <w:basedOn w:val="DefaultParagraphFont"/>
    <w:uiPriority w:val="20"/>
    <w:qFormat/>
    <w:rsid w:val="00957F3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7F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57F3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957F3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5F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E5F88"/>
  </w:style>
  <w:style w:type="paragraph" w:styleId="Footer">
    <w:name w:val="footer"/>
    <w:basedOn w:val="Normal"/>
    <w:link w:val="FooterChar"/>
    <w:uiPriority w:val="99"/>
    <w:unhideWhenUsed/>
    <w:rsid w:val="00BE5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F88"/>
  </w:style>
  <w:style w:type="paragraph" w:styleId="ListParagraph">
    <w:name w:val="List Paragraph"/>
    <w:basedOn w:val="Normal"/>
    <w:uiPriority w:val="34"/>
    <w:qFormat/>
    <w:rsid w:val="000D3A66"/>
    <w:pPr>
      <w:ind w:left="720"/>
      <w:contextualSpacing/>
    </w:pPr>
  </w:style>
  <w:style w:type="character" w:styleId="Hyperlink">
    <w:name w:val="Hyperlink"/>
    <w:basedOn w:val="DefaultParagraphFont"/>
    <w:uiPriority w:val="99"/>
    <w:unhideWhenUsed/>
    <w:rsid w:val="007E134A"/>
    <w:rPr>
      <w:color w:val="0000FF" w:themeColor="hyperlink"/>
      <w:u w:val="single"/>
    </w:rPr>
  </w:style>
  <w:style w:type="paragraph" w:styleId="BalloonText">
    <w:name w:val="Balloon Text"/>
    <w:basedOn w:val="Normal"/>
    <w:link w:val="BalloonTextChar"/>
    <w:uiPriority w:val="99"/>
    <w:semiHidden/>
    <w:unhideWhenUsed/>
    <w:rsid w:val="00AF2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012"/>
    <w:rPr>
      <w:rFonts w:ascii="Tahoma" w:hAnsi="Tahoma" w:cs="Tahoma"/>
      <w:sz w:val="16"/>
      <w:szCs w:val="16"/>
    </w:rPr>
  </w:style>
  <w:style w:type="paragraph" w:styleId="NormalWeb">
    <w:name w:val="Normal (Web)"/>
    <w:basedOn w:val="Normal"/>
    <w:uiPriority w:val="99"/>
    <w:semiHidden/>
    <w:unhideWhenUsed/>
    <w:rsid w:val="005B43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43C8"/>
    <w:rPr>
      <w:b/>
      <w:bCs/>
    </w:rPr>
  </w:style>
  <w:style w:type="paragraph" w:styleId="NoSpacing">
    <w:name w:val="No Spacing"/>
    <w:uiPriority w:val="1"/>
    <w:qFormat/>
    <w:rsid w:val="00155C06"/>
    <w:pPr>
      <w:spacing w:after="0" w:line="240" w:lineRule="auto"/>
    </w:pPr>
  </w:style>
  <w:style w:type="table" w:styleId="TableGrid">
    <w:name w:val="Table Grid"/>
    <w:basedOn w:val="TableNormal"/>
    <w:uiPriority w:val="59"/>
    <w:rsid w:val="003824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57F3F"/>
    <w:rPr>
      <w:rFonts w:ascii="Times New Roman" w:eastAsia="Times New Roman" w:hAnsi="Times New Roman" w:cs="Times New Roman"/>
      <w:b/>
      <w:bCs/>
      <w:kern w:val="36"/>
      <w:sz w:val="48"/>
      <w:szCs w:val="48"/>
      <w:lang w:val="en-US" w:eastAsia="en-US"/>
    </w:rPr>
  </w:style>
  <w:style w:type="character" w:customStyle="1" w:styleId="Heading2Char">
    <w:name w:val="Heading 2 Char"/>
    <w:basedOn w:val="DefaultParagraphFont"/>
    <w:link w:val="Heading2"/>
    <w:uiPriority w:val="9"/>
    <w:semiHidden/>
    <w:rsid w:val="00957F3F"/>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semiHidden/>
    <w:rsid w:val="00957F3F"/>
    <w:rPr>
      <w:rFonts w:ascii="Cambria" w:eastAsia="Times New Roman" w:hAnsi="Cambria" w:cs="Times New Roman"/>
      <w:b/>
      <w:bCs/>
      <w:sz w:val="26"/>
      <w:szCs w:val="26"/>
      <w:lang w:val="en-US" w:eastAsia="en-US"/>
    </w:rPr>
  </w:style>
  <w:style w:type="character" w:customStyle="1" w:styleId="apple-converted-space">
    <w:name w:val="apple-converted-space"/>
    <w:rsid w:val="00957F3F"/>
  </w:style>
  <w:style w:type="character" w:customStyle="1" w:styleId="apple-style-span">
    <w:name w:val="apple-style-span"/>
    <w:rsid w:val="00957F3F"/>
  </w:style>
  <w:style w:type="character" w:styleId="Emphasis">
    <w:name w:val="Emphasis"/>
    <w:basedOn w:val="DefaultParagraphFont"/>
    <w:uiPriority w:val="20"/>
    <w:qFormat/>
    <w:rsid w:val="00957F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3663">
      <w:bodyDiv w:val="1"/>
      <w:marLeft w:val="0"/>
      <w:marRight w:val="0"/>
      <w:marTop w:val="0"/>
      <w:marBottom w:val="0"/>
      <w:divBdr>
        <w:top w:val="none" w:sz="0" w:space="0" w:color="auto"/>
        <w:left w:val="none" w:sz="0" w:space="0" w:color="auto"/>
        <w:bottom w:val="none" w:sz="0" w:space="0" w:color="auto"/>
        <w:right w:val="none" w:sz="0" w:space="0" w:color="auto"/>
      </w:divBdr>
      <w:divsChild>
        <w:div w:id="620573336">
          <w:marLeft w:val="0"/>
          <w:marRight w:val="0"/>
          <w:marTop w:val="0"/>
          <w:marBottom w:val="0"/>
          <w:divBdr>
            <w:top w:val="none" w:sz="0" w:space="0" w:color="auto"/>
            <w:left w:val="none" w:sz="0" w:space="0" w:color="auto"/>
            <w:bottom w:val="none" w:sz="0" w:space="0" w:color="auto"/>
            <w:right w:val="none" w:sz="0" w:space="0" w:color="auto"/>
          </w:divBdr>
        </w:div>
      </w:divsChild>
    </w:div>
    <w:div w:id="276839241">
      <w:bodyDiv w:val="1"/>
      <w:marLeft w:val="0"/>
      <w:marRight w:val="0"/>
      <w:marTop w:val="0"/>
      <w:marBottom w:val="0"/>
      <w:divBdr>
        <w:top w:val="none" w:sz="0" w:space="0" w:color="auto"/>
        <w:left w:val="none" w:sz="0" w:space="0" w:color="auto"/>
        <w:bottom w:val="none" w:sz="0" w:space="0" w:color="auto"/>
        <w:right w:val="none" w:sz="0" w:space="0" w:color="auto"/>
      </w:divBdr>
      <w:divsChild>
        <w:div w:id="1611012869">
          <w:marLeft w:val="0"/>
          <w:marRight w:val="0"/>
          <w:marTop w:val="0"/>
          <w:marBottom w:val="0"/>
          <w:divBdr>
            <w:top w:val="none" w:sz="0" w:space="0" w:color="auto"/>
            <w:left w:val="none" w:sz="0" w:space="0" w:color="auto"/>
            <w:bottom w:val="none" w:sz="0" w:space="0" w:color="auto"/>
            <w:right w:val="none" w:sz="0" w:space="0" w:color="auto"/>
          </w:divBdr>
          <w:divsChild>
            <w:div w:id="1591967188">
              <w:marLeft w:val="0"/>
              <w:marRight w:val="0"/>
              <w:marTop w:val="0"/>
              <w:marBottom w:val="0"/>
              <w:divBdr>
                <w:top w:val="none" w:sz="0" w:space="0" w:color="auto"/>
                <w:left w:val="none" w:sz="0" w:space="0" w:color="auto"/>
                <w:bottom w:val="none" w:sz="0" w:space="0" w:color="auto"/>
                <w:right w:val="none" w:sz="0" w:space="0" w:color="auto"/>
              </w:divBdr>
              <w:divsChild>
                <w:div w:id="1604804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334320">
                  <w:blockQuote w:val="1"/>
                  <w:marLeft w:val="720"/>
                  <w:marRight w:val="720"/>
                  <w:marTop w:val="100"/>
                  <w:marBottom w:val="100"/>
                  <w:divBdr>
                    <w:top w:val="none" w:sz="0" w:space="0" w:color="auto"/>
                    <w:left w:val="none" w:sz="0" w:space="0" w:color="auto"/>
                    <w:bottom w:val="none" w:sz="0" w:space="0" w:color="auto"/>
                    <w:right w:val="none" w:sz="0" w:space="0" w:color="auto"/>
                  </w:divBdr>
                </w:div>
                <w:div w:id="371224341">
                  <w:blockQuote w:val="1"/>
                  <w:marLeft w:val="720"/>
                  <w:marRight w:val="720"/>
                  <w:marTop w:val="100"/>
                  <w:marBottom w:val="100"/>
                  <w:divBdr>
                    <w:top w:val="none" w:sz="0" w:space="0" w:color="auto"/>
                    <w:left w:val="none" w:sz="0" w:space="0" w:color="auto"/>
                    <w:bottom w:val="none" w:sz="0" w:space="0" w:color="auto"/>
                    <w:right w:val="none" w:sz="0" w:space="0" w:color="auto"/>
                  </w:divBdr>
                </w:div>
                <w:div w:id="61086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28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647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729230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81261706">
      <w:bodyDiv w:val="1"/>
      <w:marLeft w:val="0"/>
      <w:marRight w:val="0"/>
      <w:marTop w:val="0"/>
      <w:marBottom w:val="0"/>
      <w:divBdr>
        <w:top w:val="none" w:sz="0" w:space="0" w:color="auto"/>
        <w:left w:val="none" w:sz="0" w:space="0" w:color="auto"/>
        <w:bottom w:val="none" w:sz="0" w:space="0" w:color="auto"/>
        <w:right w:val="none" w:sz="0" w:space="0" w:color="auto"/>
      </w:divBdr>
      <w:divsChild>
        <w:div w:id="2020739901">
          <w:marLeft w:val="0"/>
          <w:marRight w:val="0"/>
          <w:marTop w:val="0"/>
          <w:marBottom w:val="0"/>
          <w:divBdr>
            <w:top w:val="none" w:sz="0" w:space="0" w:color="auto"/>
            <w:left w:val="none" w:sz="0" w:space="0" w:color="auto"/>
            <w:bottom w:val="none" w:sz="0" w:space="0" w:color="auto"/>
            <w:right w:val="none" w:sz="0" w:space="0" w:color="auto"/>
          </w:divBdr>
        </w:div>
      </w:divsChild>
    </w:div>
    <w:div w:id="754744118">
      <w:bodyDiv w:val="1"/>
      <w:marLeft w:val="0"/>
      <w:marRight w:val="0"/>
      <w:marTop w:val="0"/>
      <w:marBottom w:val="0"/>
      <w:divBdr>
        <w:top w:val="none" w:sz="0" w:space="0" w:color="auto"/>
        <w:left w:val="none" w:sz="0" w:space="0" w:color="auto"/>
        <w:bottom w:val="none" w:sz="0" w:space="0" w:color="auto"/>
        <w:right w:val="none" w:sz="0" w:space="0" w:color="auto"/>
      </w:divBdr>
      <w:divsChild>
        <w:div w:id="1162697702">
          <w:marLeft w:val="0"/>
          <w:marRight w:val="0"/>
          <w:marTop w:val="0"/>
          <w:marBottom w:val="0"/>
          <w:divBdr>
            <w:top w:val="none" w:sz="0" w:space="0" w:color="auto"/>
            <w:left w:val="none" w:sz="0" w:space="0" w:color="auto"/>
            <w:bottom w:val="none" w:sz="0" w:space="0" w:color="auto"/>
            <w:right w:val="none" w:sz="0" w:space="0" w:color="auto"/>
          </w:divBdr>
          <w:divsChild>
            <w:div w:id="1539665552">
              <w:marLeft w:val="0"/>
              <w:marRight w:val="0"/>
              <w:marTop w:val="0"/>
              <w:marBottom w:val="0"/>
              <w:divBdr>
                <w:top w:val="none" w:sz="0" w:space="0" w:color="auto"/>
                <w:left w:val="none" w:sz="0" w:space="0" w:color="auto"/>
                <w:bottom w:val="none" w:sz="0" w:space="0" w:color="auto"/>
                <w:right w:val="none" w:sz="0" w:space="0" w:color="auto"/>
              </w:divBdr>
              <w:divsChild>
                <w:div w:id="156336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8622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6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5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586382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47721360">
      <w:bodyDiv w:val="1"/>
      <w:marLeft w:val="0"/>
      <w:marRight w:val="0"/>
      <w:marTop w:val="0"/>
      <w:marBottom w:val="0"/>
      <w:divBdr>
        <w:top w:val="none" w:sz="0" w:space="0" w:color="auto"/>
        <w:left w:val="none" w:sz="0" w:space="0" w:color="auto"/>
        <w:bottom w:val="none" w:sz="0" w:space="0" w:color="auto"/>
        <w:right w:val="none" w:sz="0" w:space="0" w:color="auto"/>
      </w:divBdr>
      <w:divsChild>
        <w:div w:id="1990745950">
          <w:marLeft w:val="0"/>
          <w:marRight w:val="0"/>
          <w:marTop w:val="0"/>
          <w:marBottom w:val="0"/>
          <w:divBdr>
            <w:top w:val="none" w:sz="0" w:space="0" w:color="auto"/>
            <w:left w:val="none" w:sz="0" w:space="0" w:color="auto"/>
            <w:bottom w:val="none" w:sz="0" w:space="0" w:color="auto"/>
            <w:right w:val="none" w:sz="0" w:space="0" w:color="auto"/>
          </w:divBdr>
          <w:divsChild>
            <w:div w:id="204953849">
              <w:marLeft w:val="0"/>
              <w:marRight w:val="0"/>
              <w:marTop w:val="0"/>
              <w:marBottom w:val="0"/>
              <w:divBdr>
                <w:top w:val="none" w:sz="0" w:space="0" w:color="auto"/>
                <w:left w:val="none" w:sz="0" w:space="0" w:color="auto"/>
                <w:bottom w:val="none" w:sz="0" w:space="0" w:color="auto"/>
                <w:right w:val="none" w:sz="0" w:space="0" w:color="auto"/>
              </w:divBdr>
              <w:divsChild>
                <w:div w:id="1547334682">
                  <w:blockQuote w:val="1"/>
                  <w:marLeft w:val="720"/>
                  <w:marRight w:val="720"/>
                  <w:marTop w:val="100"/>
                  <w:marBottom w:val="100"/>
                  <w:divBdr>
                    <w:top w:val="none" w:sz="0" w:space="0" w:color="auto"/>
                    <w:left w:val="none" w:sz="0" w:space="0" w:color="auto"/>
                    <w:bottom w:val="none" w:sz="0" w:space="0" w:color="auto"/>
                    <w:right w:val="none" w:sz="0" w:space="0" w:color="auto"/>
                  </w:divBdr>
                </w:div>
                <w:div w:id="60387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302182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716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4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48568960">
      <w:bodyDiv w:val="1"/>
      <w:marLeft w:val="0"/>
      <w:marRight w:val="0"/>
      <w:marTop w:val="0"/>
      <w:marBottom w:val="0"/>
      <w:divBdr>
        <w:top w:val="none" w:sz="0" w:space="0" w:color="auto"/>
        <w:left w:val="none" w:sz="0" w:space="0" w:color="auto"/>
        <w:bottom w:val="none" w:sz="0" w:space="0" w:color="auto"/>
        <w:right w:val="none" w:sz="0" w:space="0" w:color="auto"/>
      </w:divBdr>
      <w:divsChild>
        <w:div w:id="421688640">
          <w:marLeft w:val="0"/>
          <w:marRight w:val="0"/>
          <w:marTop w:val="0"/>
          <w:marBottom w:val="0"/>
          <w:divBdr>
            <w:top w:val="none" w:sz="0" w:space="0" w:color="auto"/>
            <w:left w:val="none" w:sz="0" w:space="0" w:color="auto"/>
            <w:bottom w:val="none" w:sz="0" w:space="0" w:color="auto"/>
            <w:right w:val="none" w:sz="0" w:space="0" w:color="auto"/>
          </w:divBdr>
          <w:divsChild>
            <w:div w:id="947587300">
              <w:marLeft w:val="0"/>
              <w:marRight w:val="0"/>
              <w:marTop w:val="0"/>
              <w:marBottom w:val="0"/>
              <w:divBdr>
                <w:top w:val="none" w:sz="0" w:space="0" w:color="auto"/>
                <w:left w:val="none" w:sz="0" w:space="0" w:color="auto"/>
                <w:bottom w:val="none" w:sz="0" w:space="0" w:color="auto"/>
                <w:right w:val="none" w:sz="0" w:space="0" w:color="auto"/>
              </w:divBdr>
              <w:divsChild>
                <w:div w:id="690646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878826">
                  <w:blockQuote w:val="1"/>
                  <w:marLeft w:val="720"/>
                  <w:marRight w:val="720"/>
                  <w:marTop w:val="100"/>
                  <w:marBottom w:val="100"/>
                  <w:divBdr>
                    <w:top w:val="none" w:sz="0" w:space="0" w:color="auto"/>
                    <w:left w:val="none" w:sz="0" w:space="0" w:color="auto"/>
                    <w:bottom w:val="none" w:sz="0" w:space="0" w:color="auto"/>
                    <w:right w:val="none" w:sz="0" w:space="0" w:color="auto"/>
                  </w:divBdr>
                </w:div>
                <w:div w:id="686635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1718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022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29409859">
      <w:bodyDiv w:val="1"/>
      <w:marLeft w:val="0"/>
      <w:marRight w:val="0"/>
      <w:marTop w:val="0"/>
      <w:marBottom w:val="0"/>
      <w:divBdr>
        <w:top w:val="none" w:sz="0" w:space="0" w:color="auto"/>
        <w:left w:val="none" w:sz="0" w:space="0" w:color="auto"/>
        <w:bottom w:val="none" w:sz="0" w:space="0" w:color="auto"/>
        <w:right w:val="none" w:sz="0" w:space="0" w:color="auto"/>
      </w:divBdr>
      <w:divsChild>
        <w:div w:id="1722248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80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463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19711">
          <w:blockQuote w:val="1"/>
          <w:marLeft w:val="720"/>
          <w:marRight w:val="720"/>
          <w:marTop w:val="100"/>
          <w:marBottom w:val="100"/>
          <w:divBdr>
            <w:top w:val="none" w:sz="0" w:space="0" w:color="auto"/>
            <w:left w:val="none" w:sz="0" w:space="0" w:color="auto"/>
            <w:bottom w:val="none" w:sz="0" w:space="0" w:color="auto"/>
            <w:right w:val="none" w:sz="0" w:space="0" w:color="auto"/>
          </w:divBdr>
        </w:div>
        <w:div w:id="462121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316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777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2236351">
          <w:blockQuote w:val="1"/>
          <w:marLeft w:val="720"/>
          <w:marRight w:val="720"/>
          <w:marTop w:val="100"/>
          <w:marBottom w:val="100"/>
          <w:divBdr>
            <w:top w:val="none" w:sz="0" w:space="0" w:color="auto"/>
            <w:left w:val="none" w:sz="0" w:space="0" w:color="auto"/>
            <w:bottom w:val="none" w:sz="0" w:space="0" w:color="auto"/>
            <w:right w:val="none" w:sz="0" w:space="0" w:color="auto"/>
          </w:divBdr>
        </w:div>
        <w:div w:id="354306146">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211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874764">
      <w:bodyDiv w:val="1"/>
      <w:marLeft w:val="0"/>
      <w:marRight w:val="0"/>
      <w:marTop w:val="0"/>
      <w:marBottom w:val="0"/>
      <w:divBdr>
        <w:top w:val="none" w:sz="0" w:space="0" w:color="auto"/>
        <w:left w:val="none" w:sz="0" w:space="0" w:color="auto"/>
        <w:bottom w:val="none" w:sz="0" w:space="0" w:color="auto"/>
        <w:right w:val="none" w:sz="0" w:space="0" w:color="auto"/>
      </w:divBdr>
    </w:div>
    <w:div w:id="203333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http://www.dlna.org/digital_living/product_types/nas.gif"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http://www.dlna.org/digital_living/product_types/dvr.gi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image" Target="media/image8.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http://www.dlna.org/digital_living/product_types/av.gif" TargetMode="External"/><Relationship Id="rId23" Type="http://schemas.openxmlformats.org/officeDocument/2006/relationships/footer" Target="footer1.xml"/><Relationship Id="rId10" Type="http://schemas.openxmlformats.org/officeDocument/2006/relationships/image" Target="http://4.bp.blogspot.com/-9e-MB5FD8u8/Te0ThyGreLI/AAAAAAAAAfI/Axhfd7QXbPA/s1600/dlna-daisy-chain.gif" TargetMode="External"/><Relationship Id="rId19" Type="http://schemas.openxmlformats.org/officeDocument/2006/relationships/image" Target="http://www.dlna.org/digital_living/product_types/mobile.gif"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5.gif"/><Relationship Id="rId22" Type="http://schemas.openxmlformats.org/officeDocument/2006/relationships/image" Target="media/image9.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3243B-600B-43CE-984C-32D1B6B5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2232</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INSTITUT TEKNOLOGI T</dc:creator>
  <cp:lastModifiedBy>Adit</cp:lastModifiedBy>
  <cp:revision>5</cp:revision>
  <cp:lastPrinted>2009-10-02T17:36:00Z</cp:lastPrinted>
  <dcterms:created xsi:type="dcterms:W3CDTF">2011-09-30T08:12:00Z</dcterms:created>
  <dcterms:modified xsi:type="dcterms:W3CDTF">2011-09-30T08:16:00Z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-377022449</vt:i4>
  </property>
</Properties>
</file>